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51A8D7" w14:textId="77777777" w:rsidR="00E60378" w:rsidRPr="00BE04AB" w:rsidRDefault="00E60378" w:rsidP="00E60378">
      <w:pPr>
        <w:spacing w:after="0"/>
        <w:jc w:val="center"/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Week 5:  Five Questions for the Foolish</w:t>
      </w:r>
    </w:p>
    <w:p w14:paraId="7CC7319E" w14:textId="77777777" w:rsidR="00E60378" w:rsidRPr="002318AB" w:rsidRDefault="00E60378" w:rsidP="00E60378">
      <w:pPr>
        <w:spacing w:after="0" w:line="240" w:lineRule="auto"/>
        <w:jc w:val="center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i/>
          <w:color w:val="000000"/>
          <w:sz w:val="24"/>
          <w:szCs w:val="24"/>
        </w:rPr>
        <w:t xml:space="preserve">Chapter 3: 1 – </w:t>
      </w:r>
      <w:bookmarkStart w:id="0" w:name="_Hlk30838847"/>
      <w:r>
        <w:rPr>
          <w:rFonts w:cstheme="minorHAnsi"/>
          <w:i/>
          <w:color w:val="000000"/>
          <w:sz w:val="24"/>
          <w:szCs w:val="24"/>
        </w:rPr>
        <w:t>14</w:t>
      </w:r>
    </w:p>
    <w:bookmarkEnd w:id="0"/>
    <w:p w14:paraId="00C781B9" w14:textId="77777777" w:rsidR="00E60378" w:rsidRPr="0004166A" w:rsidRDefault="00E60378" w:rsidP="00E60378">
      <w:pPr>
        <w:spacing w:after="0" w:line="240" w:lineRule="auto"/>
        <w:jc w:val="both"/>
        <w:rPr>
          <w:rFonts w:cstheme="minorHAnsi"/>
          <w:iCs/>
          <w:color w:val="000000"/>
          <w:sz w:val="12"/>
          <w:szCs w:val="12"/>
        </w:rPr>
      </w:pPr>
    </w:p>
    <w:p w14:paraId="00C84B7C" w14:textId="77777777" w:rsidR="00E60378" w:rsidRPr="005C31A8" w:rsidRDefault="00E60378" w:rsidP="00E60378">
      <w:pPr>
        <w:spacing w:after="0" w:line="240" w:lineRule="auto"/>
        <w:jc w:val="both"/>
        <w:rPr>
          <w:rFonts w:cstheme="minorHAnsi"/>
          <w:b/>
          <w:iCs/>
          <w:color w:val="000000"/>
          <w:sz w:val="24"/>
          <w:szCs w:val="24"/>
        </w:rPr>
      </w:pPr>
      <w:r>
        <w:rPr>
          <w:rFonts w:cstheme="minorHAnsi"/>
          <w:b/>
          <w:iCs/>
          <w:color w:val="000000"/>
          <w:sz w:val="24"/>
          <w:szCs w:val="24"/>
        </w:rPr>
        <w:t>The Interrogation:  What have you done?</w:t>
      </w:r>
    </w:p>
    <w:p w14:paraId="1F048D25" w14:textId="77777777" w:rsidR="00E60378" w:rsidRPr="00106A76" w:rsidRDefault="00E60378" w:rsidP="00E60378">
      <w:pPr>
        <w:spacing w:after="0" w:line="240" w:lineRule="auto"/>
        <w:jc w:val="both"/>
        <w:rPr>
          <w:rFonts w:cstheme="minorHAnsi"/>
          <w:iCs/>
          <w:color w:val="000000"/>
          <w:sz w:val="12"/>
          <w:szCs w:val="12"/>
        </w:rPr>
      </w:pPr>
    </w:p>
    <w:p w14:paraId="0CA79328" w14:textId="77777777" w:rsidR="00E60378" w:rsidRDefault="00E60378" w:rsidP="00E60378">
      <w:pPr>
        <w:spacing w:after="40" w:line="240" w:lineRule="auto"/>
        <w:rPr>
          <w:rFonts w:cstheme="minorHAnsi"/>
          <w:bCs/>
          <w:iCs/>
          <w:color w:val="000000"/>
          <w:sz w:val="24"/>
          <w:szCs w:val="24"/>
        </w:rPr>
      </w:pPr>
      <w:r w:rsidRPr="00106A76">
        <w:rPr>
          <w:rFonts w:cstheme="minorHAnsi"/>
          <w:bCs/>
          <w:iCs/>
          <w:color w:val="000000"/>
          <w:sz w:val="24"/>
          <w:szCs w:val="24"/>
        </w:rPr>
        <w:t>1</w:t>
      </w:r>
      <w:r>
        <w:rPr>
          <w:rFonts w:cstheme="minorHAnsi"/>
          <w:bCs/>
          <w:iCs/>
          <w:color w:val="000000"/>
          <w:sz w:val="24"/>
          <w:szCs w:val="24"/>
        </w:rPr>
        <w:t xml:space="preserve"> -</w:t>
      </w:r>
      <w:r w:rsidRPr="00106A76">
        <w:rPr>
          <w:rFonts w:cstheme="minorHAnsi"/>
          <w:bCs/>
          <w:iCs/>
          <w:color w:val="000000"/>
          <w:sz w:val="24"/>
          <w:szCs w:val="24"/>
        </w:rPr>
        <w:t xml:space="preserve"> </w:t>
      </w:r>
      <w:r w:rsidRPr="00106A76">
        <w:rPr>
          <w:rFonts w:cstheme="minorHAnsi"/>
          <w:bCs/>
          <w:i/>
          <w:iCs/>
          <w:color w:val="000000"/>
          <w:sz w:val="24"/>
          <w:szCs w:val="24"/>
        </w:rPr>
        <w:t>Who has bewitched you?</w:t>
      </w:r>
      <w:r w:rsidRPr="00106A76">
        <w:rPr>
          <w:rFonts w:cstheme="minorHAnsi"/>
          <w:bCs/>
          <w:iCs/>
          <w:color w:val="000000"/>
          <w:sz w:val="24"/>
          <w:szCs w:val="24"/>
        </w:rPr>
        <w:t xml:space="preserve">  </w:t>
      </w:r>
    </w:p>
    <w:p w14:paraId="13C50E08" w14:textId="77777777" w:rsidR="00E60378" w:rsidRPr="00106A76" w:rsidRDefault="00E60378" w:rsidP="00E60378">
      <w:pPr>
        <w:spacing w:after="40" w:line="240" w:lineRule="auto"/>
        <w:rPr>
          <w:rFonts w:cstheme="minorHAnsi"/>
          <w:bCs/>
          <w:iCs/>
          <w:color w:val="000000"/>
          <w:sz w:val="4"/>
          <w:szCs w:val="4"/>
        </w:rPr>
      </w:pPr>
    </w:p>
    <w:p w14:paraId="09B81659" w14:textId="77777777" w:rsidR="00E60378" w:rsidRDefault="00E60378" w:rsidP="00E60378">
      <w:pPr>
        <w:spacing w:after="40" w:line="240" w:lineRule="auto"/>
        <w:rPr>
          <w:rFonts w:cstheme="minorHAnsi"/>
          <w:bCs/>
          <w:i/>
          <w:iCs/>
          <w:color w:val="000000"/>
          <w:sz w:val="24"/>
          <w:szCs w:val="24"/>
        </w:rPr>
      </w:pPr>
      <w:r w:rsidRPr="00106A76">
        <w:rPr>
          <w:rFonts w:cstheme="minorHAnsi"/>
          <w:bCs/>
          <w:iCs/>
          <w:color w:val="000000"/>
          <w:sz w:val="24"/>
          <w:szCs w:val="24"/>
        </w:rPr>
        <w:t>2</w:t>
      </w:r>
      <w:r>
        <w:rPr>
          <w:rFonts w:cstheme="minorHAnsi"/>
          <w:bCs/>
          <w:iCs/>
          <w:color w:val="000000"/>
          <w:sz w:val="24"/>
          <w:szCs w:val="24"/>
        </w:rPr>
        <w:t xml:space="preserve"> -</w:t>
      </w:r>
      <w:r w:rsidRPr="00106A76">
        <w:rPr>
          <w:rFonts w:cstheme="minorHAnsi"/>
          <w:bCs/>
          <w:iCs/>
          <w:color w:val="000000"/>
          <w:sz w:val="24"/>
          <w:szCs w:val="24"/>
        </w:rPr>
        <w:t xml:space="preserve"> </w:t>
      </w:r>
      <w:r w:rsidRPr="00106A76">
        <w:rPr>
          <w:rFonts w:cstheme="minorHAnsi"/>
          <w:bCs/>
          <w:i/>
          <w:iCs/>
          <w:color w:val="000000"/>
          <w:sz w:val="24"/>
          <w:szCs w:val="24"/>
        </w:rPr>
        <w:t>Did you receive the Spirit by works of the law or by hearing with faith?</w:t>
      </w:r>
    </w:p>
    <w:p w14:paraId="763E1076" w14:textId="77777777" w:rsidR="00E60378" w:rsidRPr="00106A76" w:rsidRDefault="00E60378" w:rsidP="00E60378">
      <w:pPr>
        <w:spacing w:after="40" w:line="240" w:lineRule="auto"/>
        <w:rPr>
          <w:rFonts w:cstheme="minorHAnsi"/>
          <w:bCs/>
          <w:iCs/>
          <w:color w:val="000000"/>
          <w:sz w:val="4"/>
          <w:szCs w:val="4"/>
        </w:rPr>
      </w:pPr>
    </w:p>
    <w:p w14:paraId="460A62EF" w14:textId="77777777" w:rsidR="00E60378" w:rsidRPr="00106A76" w:rsidRDefault="00E60378" w:rsidP="00E60378">
      <w:pPr>
        <w:spacing w:after="40" w:line="240" w:lineRule="auto"/>
        <w:rPr>
          <w:rFonts w:cstheme="minorHAnsi"/>
          <w:bCs/>
          <w:i/>
          <w:iCs/>
          <w:color w:val="000000"/>
          <w:sz w:val="24"/>
          <w:szCs w:val="24"/>
        </w:rPr>
      </w:pPr>
      <w:r w:rsidRPr="00106A76">
        <w:rPr>
          <w:rFonts w:cstheme="minorHAnsi"/>
          <w:bCs/>
          <w:iCs/>
          <w:color w:val="000000"/>
          <w:sz w:val="24"/>
          <w:szCs w:val="24"/>
        </w:rPr>
        <w:t>3</w:t>
      </w:r>
      <w:r>
        <w:rPr>
          <w:rFonts w:cstheme="minorHAnsi"/>
          <w:bCs/>
          <w:iCs/>
          <w:color w:val="000000"/>
          <w:sz w:val="24"/>
          <w:szCs w:val="24"/>
        </w:rPr>
        <w:t xml:space="preserve"> - </w:t>
      </w:r>
      <w:r w:rsidRPr="00106A76">
        <w:rPr>
          <w:rFonts w:cstheme="minorHAnsi"/>
          <w:bCs/>
          <w:i/>
          <w:iCs/>
          <w:color w:val="000000"/>
          <w:sz w:val="24"/>
          <w:szCs w:val="24"/>
        </w:rPr>
        <w:t xml:space="preserve">Are you so foolish? </w:t>
      </w:r>
    </w:p>
    <w:p w14:paraId="178247D0" w14:textId="77777777" w:rsidR="00E60378" w:rsidRDefault="00E60378" w:rsidP="00E60378">
      <w:pPr>
        <w:spacing w:after="40" w:line="240" w:lineRule="auto"/>
        <w:rPr>
          <w:rFonts w:cstheme="minorHAnsi"/>
          <w:bCs/>
          <w:i/>
          <w:iCs/>
          <w:color w:val="000000"/>
          <w:sz w:val="24"/>
          <w:szCs w:val="24"/>
        </w:rPr>
      </w:pPr>
      <w:r w:rsidRPr="00106A76">
        <w:rPr>
          <w:rFonts w:cstheme="minorHAnsi"/>
          <w:bCs/>
          <w:iCs/>
          <w:color w:val="000000"/>
          <w:sz w:val="24"/>
          <w:szCs w:val="24"/>
        </w:rPr>
        <w:t>4</w:t>
      </w:r>
      <w:r>
        <w:rPr>
          <w:rFonts w:cstheme="minorHAnsi"/>
          <w:bCs/>
          <w:iCs/>
          <w:color w:val="000000"/>
          <w:sz w:val="24"/>
          <w:szCs w:val="24"/>
        </w:rPr>
        <w:t xml:space="preserve"> -</w:t>
      </w:r>
      <w:r w:rsidRPr="00106A76">
        <w:rPr>
          <w:rFonts w:cstheme="minorHAnsi"/>
          <w:bCs/>
          <w:iCs/>
          <w:color w:val="000000"/>
          <w:sz w:val="24"/>
          <w:szCs w:val="24"/>
        </w:rPr>
        <w:t xml:space="preserve"> </w:t>
      </w:r>
      <w:r w:rsidRPr="00106A76">
        <w:rPr>
          <w:rFonts w:cstheme="minorHAnsi"/>
          <w:bCs/>
          <w:i/>
          <w:iCs/>
          <w:color w:val="000000"/>
          <w:sz w:val="24"/>
          <w:szCs w:val="24"/>
        </w:rPr>
        <w:t xml:space="preserve">Having begun by the Spirit, are you now being perfected by the flesh?  </w:t>
      </w:r>
    </w:p>
    <w:p w14:paraId="7C09B9FF" w14:textId="77777777" w:rsidR="00E60378" w:rsidRPr="00106A76" w:rsidRDefault="00E60378" w:rsidP="00E60378">
      <w:pPr>
        <w:spacing w:after="40" w:line="240" w:lineRule="auto"/>
        <w:rPr>
          <w:rFonts w:cstheme="minorHAnsi"/>
          <w:bCs/>
          <w:iCs/>
          <w:color w:val="000000"/>
          <w:sz w:val="4"/>
          <w:szCs w:val="4"/>
        </w:rPr>
      </w:pPr>
    </w:p>
    <w:p w14:paraId="1C3157C3" w14:textId="77777777" w:rsidR="00E60378" w:rsidRDefault="00E60378" w:rsidP="00E60378">
      <w:pPr>
        <w:spacing w:after="40" w:line="240" w:lineRule="auto"/>
        <w:rPr>
          <w:rFonts w:cstheme="minorHAnsi"/>
          <w:bCs/>
          <w:i/>
          <w:iCs/>
          <w:color w:val="000000"/>
          <w:sz w:val="24"/>
          <w:szCs w:val="24"/>
        </w:rPr>
      </w:pPr>
      <w:r w:rsidRPr="00106A76">
        <w:rPr>
          <w:rFonts w:cstheme="minorHAnsi"/>
          <w:bCs/>
          <w:iCs/>
          <w:color w:val="000000"/>
          <w:sz w:val="24"/>
          <w:szCs w:val="24"/>
        </w:rPr>
        <w:t>5</w:t>
      </w:r>
      <w:r>
        <w:rPr>
          <w:rFonts w:cstheme="minorHAnsi"/>
          <w:bCs/>
          <w:iCs/>
          <w:color w:val="000000"/>
          <w:sz w:val="24"/>
          <w:szCs w:val="24"/>
        </w:rPr>
        <w:t xml:space="preserve"> -</w:t>
      </w:r>
      <w:r w:rsidRPr="00106A76">
        <w:rPr>
          <w:rFonts w:cstheme="minorHAnsi"/>
          <w:bCs/>
          <w:iCs/>
          <w:color w:val="000000"/>
          <w:sz w:val="24"/>
          <w:szCs w:val="24"/>
        </w:rPr>
        <w:t xml:space="preserve"> </w:t>
      </w:r>
      <w:r w:rsidRPr="00106A76">
        <w:rPr>
          <w:rFonts w:cstheme="minorHAnsi"/>
          <w:bCs/>
          <w:i/>
          <w:iCs/>
          <w:color w:val="000000"/>
          <w:sz w:val="24"/>
          <w:szCs w:val="24"/>
        </w:rPr>
        <w:t xml:space="preserve">Did you suffer so many things in vain—if indeed it was in vain? </w:t>
      </w:r>
    </w:p>
    <w:p w14:paraId="2C008B83" w14:textId="77777777" w:rsidR="00E60378" w:rsidRPr="00106A76" w:rsidRDefault="00E60378" w:rsidP="00E60378">
      <w:pPr>
        <w:spacing w:after="40" w:line="240" w:lineRule="auto"/>
        <w:rPr>
          <w:rFonts w:cstheme="minorHAnsi"/>
          <w:bCs/>
          <w:iCs/>
          <w:color w:val="000000"/>
          <w:sz w:val="24"/>
          <w:szCs w:val="24"/>
        </w:rPr>
      </w:pPr>
      <w:r w:rsidRPr="00106A76">
        <w:rPr>
          <w:rFonts w:cstheme="minorHAnsi"/>
          <w:bCs/>
          <w:iCs/>
          <w:color w:val="000000"/>
          <w:sz w:val="24"/>
          <w:szCs w:val="24"/>
        </w:rPr>
        <w:t>6</w:t>
      </w:r>
      <w:r>
        <w:rPr>
          <w:rFonts w:cstheme="minorHAnsi"/>
          <w:bCs/>
          <w:iCs/>
          <w:color w:val="000000"/>
          <w:sz w:val="24"/>
          <w:szCs w:val="24"/>
        </w:rPr>
        <w:t xml:space="preserve"> -</w:t>
      </w:r>
      <w:r w:rsidRPr="00106A76">
        <w:rPr>
          <w:rFonts w:cstheme="minorHAnsi"/>
          <w:bCs/>
          <w:iCs/>
          <w:color w:val="000000"/>
          <w:sz w:val="24"/>
          <w:szCs w:val="24"/>
        </w:rPr>
        <w:t xml:space="preserve"> </w:t>
      </w:r>
      <w:r w:rsidRPr="00106A76">
        <w:rPr>
          <w:rFonts w:cstheme="minorHAnsi"/>
          <w:bCs/>
          <w:i/>
          <w:iCs/>
          <w:color w:val="000000"/>
          <w:sz w:val="24"/>
          <w:szCs w:val="24"/>
        </w:rPr>
        <w:t xml:space="preserve">Does he who supplies the Spirit to you and works miracles among you do so by works of the law, or by hearing with faith?  </w:t>
      </w:r>
    </w:p>
    <w:p w14:paraId="2BF4F8DB" w14:textId="77777777" w:rsidR="00E60378" w:rsidRPr="00106A76" w:rsidRDefault="00E60378" w:rsidP="00E60378">
      <w:pPr>
        <w:spacing w:after="40" w:line="240" w:lineRule="auto"/>
        <w:rPr>
          <w:rFonts w:cstheme="minorHAnsi"/>
          <w:bCs/>
          <w:iCs/>
          <w:color w:val="000000"/>
          <w:sz w:val="24"/>
          <w:szCs w:val="24"/>
        </w:rPr>
      </w:pPr>
      <w:r>
        <w:rPr>
          <w:rFonts w:cstheme="minorHAnsi"/>
          <w:bCs/>
          <w:iCs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64219D" wp14:editId="326A4EAA">
                <wp:simplePos x="0" y="0"/>
                <wp:positionH relativeFrom="column">
                  <wp:posOffset>1925955</wp:posOffset>
                </wp:positionH>
                <wp:positionV relativeFrom="paragraph">
                  <wp:posOffset>300989</wp:posOffset>
                </wp:positionV>
                <wp:extent cx="0" cy="3286125"/>
                <wp:effectExtent l="0" t="0" r="38100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28612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8DCFBC" id="Straight Connector 1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65pt,23.7pt" to="151.65pt,28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" strokecolor="black [3200]" strokeweight="1.5pt">
                <v:stroke joinstyle="miter"/>
              </v:line>
            </w:pict>
          </mc:Fallback>
        </mc:AlternateContent>
      </w:r>
      <w:r w:rsidRPr="004850A6">
        <w:rPr>
          <w:rFonts w:cstheme="minorHAnsi"/>
          <w:bCs/>
          <w:iCs/>
          <w:noProof/>
          <w:color w:val="00000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358A64D" wp14:editId="6AF0A9F1">
                <wp:simplePos x="0" y="0"/>
                <wp:positionH relativeFrom="column">
                  <wp:posOffset>11430</wp:posOffset>
                </wp:positionH>
                <wp:positionV relativeFrom="paragraph">
                  <wp:posOffset>243840</wp:posOffset>
                </wp:positionV>
                <wp:extent cx="3857625" cy="34671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57625" cy="346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293048" w14:textId="77777777" w:rsidR="00E60378" w:rsidRPr="00EC3609" w:rsidRDefault="00E60378" w:rsidP="00E6037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What the Holy Spirit Does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  <w:t xml:space="preserve">    The Results of 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58A64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9pt;margin-top:19.2pt;width:303.75pt;height:27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">
                <v:textbox>
                  <w:txbxContent>
                    <w:p w14:paraId="43293048" w14:textId="77777777" w:rsidR="00E60378" w:rsidRPr="00EC3609" w:rsidRDefault="00E60378" w:rsidP="00E60378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What the Holy Spirit Does</w:t>
                      </w:r>
                      <w:r>
                        <w:rPr>
                          <w:sz w:val="24"/>
                          <w:szCs w:val="24"/>
                        </w:rPr>
                        <w:tab/>
                        <w:t xml:space="preserve">   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The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Results of It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theme="minorHAnsi"/>
          <w:bCs/>
          <w:iCs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B477D1" wp14:editId="7F654ABD">
                <wp:simplePos x="0" y="0"/>
                <wp:positionH relativeFrom="column">
                  <wp:posOffset>106679</wp:posOffset>
                </wp:positionH>
                <wp:positionV relativeFrom="paragraph">
                  <wp:posOffset>645795</wp:posOffset>
                </wp:positionV>
                <wp:extent cx="357187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7187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7D85B0" id="Straight Connector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.4pt,50.85pt" to="289.65pt,5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" strokecolor="black [3200]" strokeweight="1.5pt">
                <v:stroke joinstyle="miter"/>
              </v:line>
            </w:pict>
          </mc:Fallback>
        </mc:AlternateContent>
      </w:r>
    </w:p>
    <w:p w14:paraId="6FFBC259" w14:textId="77777777" w:rsidR="00E60378" w:rsidRPr="006F2C7A" w:rsidRDefault="00E60378" w:rsidP="00E60378">
      <w:pPr>
        <w:spacing w:after="80" w:line="240" w:lineRule="auto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b/>
          <w:iCs/>
          <w:color w:val="000000"/>
          <w:sz w:val="24"/>
          <w:szCs w:val="24"/>
        </w:rPr>
        <w:t>The Reminder:  You are . . .</w:t>
      </w:r>
    </w:p>
    <w:p w14:paraId="285BB38A" w14:textId="77777777" w:rsidR="00E60378" w:rsidRPr="00983DE4" w:rsidRDefault="00E60378" w:rsidP="00E60378">
      <w:pPr>
        <w:spacing w:after="80" w:line="240" w:lineRule="auto"/>
        <w:rPr>
          <w:rFonts w:cstheme="minorHAnsi"/>
          <w:iCs/>
          <w:color w:val="000000"/>
          <w:sz w:val="4"/>
          <w:szCs w:val="4"/>
        </w:rPr>
      </w:pPr>
    </w:p>
    <w:p w14:paraId="61037B7D" w14:textId="77777777" w:rsidR="00E60378" w:rsidRPr="00E52DAB" w:rsidRDefault="00E60378" w:rsidP="00E60378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  <w:bookmarkStart w:id="1" w:name="_Hlk30876286"/>
      <w:r w:rsidRPr="00E52DAB">
        <w:rPr>
          <w:rFonts w:cstheme="minorHAnsi"/>
          <w:bCs/>
          <w:iCs/>
          <w:color w:val="000000"/>
          <w:sz w:val="24"/>
          <w:szCs w:val="24"/>
        </w:rPr>
        <w:t xml:space="preserve">The Gospel was in the Old Testament:  </w:t>
      </w:r>
    </w:p>
    <w:p w14:paraId="5DA559C1" w14:textId="77777777" w:rsidR="00E60378" w:rsidRDefault="00E60378" w:rsidP="00E60378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  <w:r>
        <w:rPr>
          <w:rFonts w:cstheme="minorHAnsi"/>
          <w:bCs/>
          <w:iCs/>
          <w:color w:val="000000"/>
          <w:sz w:val="24"/>
          <w:szCs w:val="24"/>
        </w:rPr>
        <w:t>“</w:t>
      </w:r>
      <w:r w:rsidRPr="00E52DAB">
        <w:rPr>
          <w:rFonts w:cstheme="minorHAnsi"/>
          <w:bCs/>
          <w:iCs/>
          <w:color w:val="000000"/>
          <w:sz w:val="24"/>
          <w:szCs w:val="24"/>
        </w:rPr>
        <w:t xml:space="preserve">The example of Abraham . . .  teaches that it is through </w:t>
      </w:r>
      <w:r>
        <w:rPr>
          <w:rFonts w:cstheme="minorHAnsi"/>
          <w:bCs/>
          <w:iCs/>
          <w:color w:val="000000"/>
          <w:sz w:val="24"/>
          <w:szCs w:val="24"/>
        </w:rPr>
        <w:t>________________</w:t>
      </w:r>
      <w:r w:rsidRPr="00E52DAB">
        <w:rPr>
          <w:rFonts w:cstheme="minorHAnsi"/>
          <w:bCs/>
          <w:iCs/>
          <w:color w:val="000000"/>
          <w:sz w:val="24"/>
          <w:szCs w:val="24"/>
        </w:rPr>
        <w:t xml:space="preserve"> faith, not the law, that one is counted </w:t>
      </w:r>
      <w:r>
        <w:rPr>
          <w:rFonts w:cstheme="minorHAnsi"/>
          <w:bCs/>
          <w:iCs/>
          <w:color w:val="000000"/>
          <w:sz w:val="24"/>
          <w:szCs w:val="24"/>
        </w:rPr>
        <w:t>________________</w:t>
      </w:r>
      <w:r w:rsidRPr="00E52DAB">
        <w:rPr>
          <w:rFonts w:cstheme="minorHAnsi"/>
          <w:bCs/>
          <w:iCs/>
          <w:color w:val="000000"/>
          <w:sz w:val="24"/>
          <w:szCs w:val="24"/>
        </w:rPr>
        <w:t>.</w:t>
      </w:r>
      <w:r>
        <w:rPr>
          <w:rFonts w:cstheme="minorHAnsi"/>
          <w:bCs/>
          <w:iCs/>
          <w:color w:val="000000"/>
          <w:sz w:val="24"/>
          <w:szCs w:val="24"/>
        </w:rPr>
        <w:t xml:space="preserve"> </w:t>
      </w:r>
      <w:r w:rsidRPr="00E52DAB">
        <w:rPr>
          <w:rFonts w:cstheme="minorHAnsi"/>
          <w:bCs/>
          <w:iCs/>
          <w:color w:val="000000"/>
          <w:sz w:val="24"/>
          <w:szCs w:val="24"/>
        </w:rPr>
        <w:t>(see Gen. 15:6)</w:t>
      </w:r>
      <w:r>
        <w:rPr>
          <w:rFonts w:cstheme="minorHAnsi"/>
          <w:bCs/>
          <w:iCs/>
          <w:color w:val="000000"/>
          <w:sz w:val="24"/>
          <w:szCs w:val="24"/>
        </w:rPr>
        <w:t>”</w:t>
      </w:r>
      <w:sdt>
        <w:sdtPr>
          <w:rPr>
            <w:rFonts w:cstheme="minorHAnsi"/>
            <w:bCs/>
            <w:iCs/>
            <w:color w:val="000000"/>
            <w:sz w:val="24"/>
            <w:szCs w:val="24"/>
          </w:rPr>
          <w:id w:val="-1123770674"/>
          <w:citation/>
        </w:sdtPr>
        <w:sdtEndPr/>
        <w:sdtContent>
          <w:r w:rsidRPr="00E52DAB">
            <w:rPr>
              <w:rFonts w:cstheme="minorHAnsi"/>
              <w:bCs/>
              <w:iCs/>
              <w:color w:val="000000"/>
              <w:sz w:val="24"/>
              <w:szCs w:val="24"/>
            </w:rPr>
            <w:fldChar w:fldCharType="begin"/>
          </w:r>
          <w:r w:rsidRPr="00E52DAB">
            <w:rPr>
              <w:rFonts w:cstheme="minorHAnsi"/>
              <w:bCs/>
              <w:iCs/>
              <w:color w:val="000000"/>
              <w:sz w:val="24"/>
              <w:szCs w:val="24"/>
            </w:rPr>
            <w:instrText xml:space="preserve"> CITATION The \l 1033 </w:instrText>
          </w:r>
          <w:r w:rsidRPr="00E52DAB">
            <w:rPr>
              <w:rFonts w:cstheme="minorHAnsi"/>
              <w:bCs/>
              <w:iCs/>
              <w:color w:val="000000"/>
              <w:sz w:val="24"/>
              <w:szCs w:val="24"/>
            </w:rPr>
            <w:fldChar w:fldCharType="separate"/>
          </w:r>
          <w:r w:rsidRPr="00E52DAB">
            <w:rPr>
              <w:rFonts w:cstheme="minorHAnsi"/>
              <w:bCs/>
              <w:iCs/>
              <w:color w:val="000000"/>
              <w:sz w:val="24"/>
              <w:szCs w:val="24"/>
            </w:rPr>
            <w:t xml:space="preserve"> </w:t>
          </w:r>
          <w:r w:rsidRPr="00E52DAB">
            <w:rPr>
              <w:rFonts w:cstheme="minorHAnsi"/>
              <w:iCs/>
              <w:color w:val="000000"/>
              <w:sz w:val="24"/>
              <w:szCs w:val="24"/>
            </w:rPr>
            <w:t>(The ESV Study Bible)</w:t>
          </w:r>
          <w:r w:rsidRPr="00E52DAB">
            <w:rPr>
              <w:rFonts w:cstheme="minorHAnsi"/>
              <w:iCs/>
              <w:color w:val="000000"/>
              <w:sz w:val="24"/>
              <w:szCs w:val="24"/>
            </w:rPr>
            <w:fldChar w:fldCharType="end"/>
          </w:r>
        </w:sdtContent>
      </w:sdt>
    </w:p>
    <w:p w14:paraId="2B7117CF" w14:textId="77777777" w:rsidR="00E60378" w:rsidRDefault="00E60378" w:rsidP="00E60378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</w:p>
    <w:p w14:paraId="2CAB19BF" w14:textId="77777777" w:rsidR="00E60378" w:rsidRDefault="00E60378" w:rsidP="00E60378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  <w:r>
        <w:rPr>
          <w:rFonts w:cstheme="minorHAnsi"/>
          <w:bCs/>
          <w:iCs/>
          <w:color w:val="000000"/>
          <w:sz w:val="24"/>
          <w:szCs w:val="24"/>
        </w:rPr>
        <w:t xml:space="preserve">Dear believers in Galatia:  </w:t>
      </w:r>
      <w:r w:rsidRPr="00080D5F">
        <w:rPr>
          <w:rFonts w:cstheme="minorHAnsi"/>
          <w:bCs/>
          <w:iCs/>
          <w:color w:val="000000"/>
          <w:sz w:val="24"/>
          <w:szCs w:val="24"/>
        </w:rPr>
        <w:t>God’s people have always been saved by faith.  Not by their own works.</w:t>
      </w:r>
    </w:p>
    <w:p w14:paraId="3B077B0B" w14:textId="77777777" w:rsidR="00E60378" w:rsidRPr="00080D5F" w:rsidRDefault="00E60378" w:rsidP="00E60378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</w:p>
    <w:p w14:paraId="290839DA" w14:textId="77777777" w:rsidR="00E60378" w:rsidRPr="00080D5F" w:rsidRDefault="00E60378" w:rsidP="00E60378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  <w:r w:rsidRPr="00080D5F">
        <w:rPr>
          <w:rFonts w:cstheme="minorHAnsi"/>
          <w:bCs/>
          <w:iCs/>
          <w:color w:val="000000"/>
          <w:sz w:val="24"/>
          <w:szCs w:val="24"/>
        </w:rPr>
        <w:t>G</w:t>
      </w:r>
      <w:r>
        <w:rPr>
          <w:rFonts w:cstheme="minorHAnsi"/>
          <w:bCs/>
          <w:iCs/>
          <w:color w:val="000000"/>
          <w:sz w:val="24"/>
          <w:szCs w:val="24"/>
        </w:rPr>
        <w:t>enesis 15: 6 ~</w:t>
      </w:r>
      <w:r w:rsidRPr="00080D5F">
        <w:rPr>
          <w:rFonts w:cstheme="minorHAnsi"/>
          <w:bCs/>
          <w:iCs/>
          <w:color w:val="000000"/>
          <w:sz w:val="24"/>
          <w:szCs w:val="24"/>
        </w:rPr>
        <w:t xml:space="preserve"> “And he believed the LORD, and he counted it to him as righteousness.” </w:t>
      </w:r>
    </w:p>
    <w:p w14:paraId="3BA02667" w14:textId="77777777" w:rsidR="00E60378" w:rsidRPr="00E52DAB" w:rsidRDefault="00E60378" w:rsidP="00E60378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</w:p>
    <w:p w14:paraId="09EE1ED4" w14:textId="77777777" w:rsidR="00E60378" w:rsidRDefault="00E60378" w:rsidP="00E60378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The Lecture:  On how you should live.</w:t>
      </w:r>
    </w:p>
    <w:p w14:paraId="0F216397" w14:textId="77777777" w:rsidR="00E60378" w:rsidRDefault="00E60378" w:rsidP="00E60378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</w:p>
    <w:p w14:paraId="0EF650A8" w14:textId="77777777" w:rsidR="00E60378" w:rsidRDefault="00E60378" w:rsidP="00E60378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  <w:bookmarkStart w:id="2" w:name="_Hlk32730691"/>
      <w:bookmarkStart w:id="3" w:name="_Hlk32126234"/>
      <w:bookmarkStart w:id="4" w:name="_Hlk30270579"/>
      <w:bookmarkStart w:id="5" w:name="_Hlk18751025"/>
      <w:bookmarkEnd w:id="1"/>
      <w:r w:rsidRPr="00D772C3">
        <w:rPr>
          <w:rFonts w:cstheme="minorHAnsi"/>
          <w:bCs/>
          <w:iCs/>
          <w:color w:val="000000"/>
          <w:sz w:val="24"/>
          <w:szCs w:val="24"/>
        </w:rPr>
        <w:t>P</w:t>
      </w:r>
      <w:r>
        <w:rPr>
          <w:rFonts w:cstheme="minorHAnsi"/>
          <w:bCs/>
          <w:iCs/>
          <w:color w:val="000000"/>
          <w:sz w:val="24"/>
          <w:szCs w:val="24"/>
        </w:rPr>
        <w:t xml:space="preserve">aul says . . . </w:t>
      </w:r>
      <w:r w:rsidRPr="00D772C3">
        <w:rPr>
          <w:rFonts w:cstheme="minorHAnsi"/>
          <w:bCs/>
          <w:iCs/>
          <w:color w:val="000000"/>
          <w:sz w:val="24"/>
          <w:szCs w:val="24"/>
        </w:rPr>
        <w:t xml:space="preserve"> You can </w:t>
      </w:r>
      <w:r>
        <w:rPr>
          <w:rFonts w:cstheme="minorHAnsi"/>
          <w:bCs/>
          <w:iCs/>
          <w:color w:val="000000"/>
          <w:sz w:val="24"/>
          <w:szCs w:val="24"/>
        </w:rPr>
        <w:t>never _______________ _______________ the law</w:t>
      </w:r>
      <w:r w:rsidRPr="00D772C3">
        <w:rPr>
          <w:rFonts w:cstheme="minorHAnsi"/>
          <w:bCs/>
          <w:iCs/>
          <w:color w:val="000000"/>
          <w:sz w:val="24"/>
          <w:szCs w:val="24"/>
        </w:rPr>
        <w:t xml:space="preserve"> and because </w:t>
      </w:r>
      <w:r>
        <w:rPr>
          <w:rFonts w:cstheme="minorHAnsi"/>
          <w:bCs/>
          <w:iCs/>
          <w:color w:val="000000"/>
          <w:sz w:val="24"/>
          <w:szCs w:val="24"/>
        </w:rPr>
        <w:t>of that fact</w:t>
      </w:r>
      <w:r w:rsidRPr="00D772C3">
        <w:rPr>
          <w:rFonts w:cstheme="minorHAnsi"/>
          <w:bCs/>
          <w:iCs/>
          <w:color w:val="000000"/>
          <w:sz w:val="24"/>
          <w:szCs w:val="24"/>
        </w:rPr>
        <w:t xml:space="preserve"> you are </w:t>
      </w:r>
      <w:r>
        <w:rPr>
          <w:rFonts w:cstheme="minorHAnsi"/>
          <w:bCs/>
          <w:iCs/>
          <w:color w:val="000000"/>
          <w:sz w:val="24"/>
          <w:szCs w:val="24"/>
        </w:rPr>
        <w:t>________________ just like unfaithful Israel.</w:t>
      </w:r>
    </w:p>
    <w:bookmarkEnd w:id="2"/>
    <w:p w14:paraId="1A80E45F" w14:textId="77777777" w:rsidR="00E60378" w:rsidRDefault="00E60378" w:rsidP="00E60378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</w:p>
    <w:p w14:paraId="5DC5D1D9" w14:textId="77777777" w:rsidR="00E60378" w:rsidRPr="00A122FB" w:rsidRDefault="00E60378" w:rsidP="00E60378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  <w:bookmarkStart w:id="6" w:name="_Hlk32730873"/>
      <w:r>
        <w:rPr>
          <w:rFonts w:cstheme="minorHAnsi"/>
          <w:bCs/>
          <w:iCs/>
          <w:color w:val="000000"/>
          <w:sz w:val="24"/>
          <w:szCs w:val="24"/>
        </w:rPr>
        <w:t>Paul then says . . . . I</w:t>
      </w:r>
      <w:r w:rsidRPr="00A122FB">
        <w:rPr>
          <w:rFonts w:cstheme="minorHAnsi"/>
          <w:bCs/>
          <w:iCs/>
          <w:color w:val="000000"/>
          <w:sz w:val="24"/>
          <w:szCs w:val="24"/>
        </w:rPr>
        <w:t xml:space="preserve">f you </w:t>
      </w:r>
      <w:r>
        <w:rPr>
          <w:rFonts w:cstheme="minorHAnsi"/>
          <w:bCs/>
          <w:iCs/>
          <w:color w:val="000000"/>
          <w:sz w:val="24"/>
          <w:szCs w:val="24"/>
        </w:rPr>
        <w:t>______________</w:t>
      </w:r>
      <w:r w:rsidRPr="00A122FB">
        <w:rPr>
          <w:rFonts w:cstheme="minorHAnsi"/>
          <w:bCs/>
          <w:iCs/>
          <w:color w:val="000000"/>
          <w:sz w:val="24"/>
          <w:szCs w:val="24"/>
        </w:rPr>
        <w:t xml:space="preserve"> on your</w:t>
      </w:r>
      <w:r>
        <w:rPr>
          <w:rFonts w:cstheme="minorHAnsi"/>
          <w:bCs/>
          <w:iCs/>
          <w:color w:val="000000"/>
          <w:sz w:val="24"/>
          <w:szCs w:val="24"/>
        </w:rPr>
        <w:t xml:space="preserve"> _____________</w:t>
      </w:r>
      <w:r w:rsidRPr="00A122FB">
        <w:rPr>
          <w:rFonts w:cstheme="minorHAnsi"/>
          <w:bCs/>
          <w:iCs/>
          <w:color w:val="000000"/>
          <w:sz w:val="24"/>
          <w:szCs w:val="24"/>
        </w:rPr>
        <w:t xml:space="preserve"> to be in right stance </w:t>
      </w:r>
      <w:r>
        <w:rPr>
          <w:rFonts w:cstheme="minorHAnsi"/>
          <w:bCs/>
          <w:iCs/>
          <w:color w:val="000000"/>
          <w:sz w:val="24"/>
          <w:szCs w:val="24"/>
        </w:rPr>
        <w:t>before</w:t>
      </w:r>
      <w:r w:rsidRPr="00A122FB">
        <w:rPr>
          <w:rFonts w:cstheme="minorHAnsi"/>
          <w:bCs/>
          <w:iCs/>
          <w:color w:val="000000"/>
          <w:sz w:val="24"/>
          <w:szCs w:val="24"/>
        </w:rPr>
        <w:t xml:space="preserve"> GOD, you are in “contrast to Abraham and all believers</w:t>
      </w:r>
      <w:r>
        <w:rPr>
          <w:rStyle w:val="EndnoteReference"/>
          <w:rFonts w:cstheme="minorHAnsi"/>
          <w:bCs/>
          <w:iCs/>
          <w:color w:val="000000"/>
          <w:sz w:val="24"/>
          <w:szCs w:val="24"/>
        </w:rPr>
        <w:endnoteReference w:id="1"/>
      </w:r>
      <w:r w:rsidRPr="00A122FB">
        <w:rPr>
          <w:rFonts w:cstheme="minorHAnsi"/>
          <w:bCs/>
          <w:iCs/>
          <w:color w:val="000000"/>
          <w:sz w:val="24"/>
          <w:szCs w:val="24"/>
        </w:rPr>
        <w:t xml:space="preserve">”—who we have just been told </w:t>
      </w:r>
      <w:r>
        <w:rPr>
          <w:rFonts w:cstheme="minorHAnsi"/>
          <w:bCs/>
          <w:iCs/>
          <w:color w:val="000000"/>
          <w:sz w:val="24"/>
          <w:szCs w:val="24"/>
        </w:rPr>
        <w:t>are _______________  _____  ________________</w:t>
      </w:r>
      <w:r w:rsidRPr="00A122FB">
        <w:rPr>
          <w:rFonts w:cstheme="minorHAnsi"/>
          <w:bCs/>
          <w:iCs/>
          <w:color w:val="000000"/>
          <w:sz w:val="24"/>
          <w:szCs w:val="24"/>
        </w:rPr>
        <w:t>.</w:t>
      </w:r>
    </w:p>
    <w:bookmarkEnd w:id="6"/>
    <w:p w14:paraId="09105AA9" w14:textId="77777777" w:rsidR="00E60378" w:rsidRPr="00D772C3" w:rsidRDefault="00E60378" w:rsidP="00E60378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</w:p>
    <w:p w14:paraId="5372BD4A" w14:textId="77777777" w:rsidR="00E60378" w:rsidRPr="00835C63" w:rsidRDefault="00E60378" w:rsidP="00E60378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  <w:r w:rsidRPr="00835C63">
        <w:rPr>
          <w:rFonts w:cstheme="minorHAnsi"/>
          <w:bCs/>
          <w:iCs/>
          <w:color w:val="000000"/>
          <w:sz w:val="24"/>
          <w:szCs w:val="24"/>
        </w:rPr>
        <w:t>Romans 1:16-17</w:t>
      </w:r>
      <w:r>
        <w:rPr>
          <w:rFonts w:cstheme="minorHAnsi"/>
          <w:bCs/>
          <w:iCs/>
          <w:color w:val="000000"/>
          <w:sz w:val="24"/>
          <w:szCs w:val="24"/>
        </w:rPr>
        <w:t xml:space="preserve"> ~</w:t>
      </w:r>
    </w:p>
    <w:p w14:paraId="73D4AD0D" w14:textId="77777777" w:rsidR="00E60378" w:rsidRDefault="00E60378" w:rsidP="00E60378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</w:p>
    <w:bookmarkEnd w:id="3"/>
    <w:bookmarkEnd w:id="4"/>
    <w:bookmarkEnd w:id="5"/>
    <w:p w14:paraId="40FFBE83" w14:textId="77777777" w:rsidR="00E60378" w:rsidRDefault="00E60378" w:rsidP="00E60378">
      <w:pPr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Discussion Question</w:t>
      </w:r>
    </w:p>
    <w:p w14:paraId="2E3C8BEC" w14:textId="77777777" w:rsidR="00E60378" w:rsidRDefault="00E60378" w:rsidP="00E60378">
      <w:pPr>
        <w:spacing w:after="0" w:line="240" w:lineRule="auto"/>
        <w:rPr>
          <w:rFonts w:cstheme="minorHAnsi"/>
          <w:bCs/>
          <w:color w:val="000000"/>
          <w:sz w:val="24"/>
          <w:szCs w:val="24"/>
        </w:rPr>
      </w:pPr>
      <w:r>
        <w:rPr>
          <w:rFonts w:cstheme="minorHAnsi"/>
          <w:bCs/>
          <w:color w:val="000000"/>
          <w:sz w:val="24"/>
          <w:szCs w:val="24"/>
        </w:rPr>
        <w:t>Read Hebrews 11: 1-3 and then define faith.  Reflect upon what faith means in regards to salvation by faith and living by faith.</w:t>
      </w:r>
    </w:p>
    <w:p w14:paraId="63D09886" w14:textId="77777777" w:rsidR="00E60378" w:rsidRDefault="00E60378" w:rsidP="00E60378">
      <w:pPr>
        <w:spacing w:after="0" w:line="240" w:lineRule="auto"/>
        <w:rPr>
          <w:rFonts w:cstheme="minorHAnsi"/>
          <w:bCs/>
          <w:color w:val="000000"/>
          <w:sz w:val="24"/>
          <w:szCs w:val="24"/>
        </w:rPr>
      </w:pPr>
    </w:p>
    <w:p w14:paraId="54784AEF" w14:textId="77777777" w:rsidR="00E60378" w:rsidRDefault="00E60378" w:rsidP="00E60378">
      <w:pPr>
        <w:spacing w:after="0" w:line="240" w:lineRule="auto"/>
        <w:rPr>
          <w:rFonts w:cstheme="minorHAnsi"/>
          <w:bCs/>
          <w:color w:val="000000"/>
          <w:sz w:val="24"/>
          <w:szCs w:val="24"/>
        </w:rPr>
      </w:pPr>
      <w:r w:rsidRPr="008C14C0">
        <w:rPr>
          <w:rFonts w:cstheme="minorHAnsi"/>
          <w:bCs/>
          <w:color w:val="000000"/>
          <w:sz w:val="24"/>
          <w:szCs w:val="24"/>
        </w:rPr>
        <w:t>What has Christ done for you,</w:t>
      </w:r>
      <w:r>
        <w:rPr>
          <w:rFonts w:cstheme="minorHAnsi"/>
          <w:bCs/>
          <w:color w:val="000000"/>
          <w:sz w:val="24"/>
          <w:szCs w:val="24"/>
        </w:rPr>
        <w:t xml:space="preserve"> dear one, and what is Christ doing for you?</w:t>
      </w:r>
    </w:p>
    <w:p w14:paraId="2CDFDF0D" w14:textId="5CF95A0A" w:rsidR="005F1AF4" w:rsidRPr="00E60378" w:rsidRDefault="005F1AF4" w:rsidP="00E60378">
      <w:pPr>
        <w:spacing w:after="0" w:line="240" w:lineRule="auto"/>
        <w:rPr>
          <w:rFonts w:cstheme="minorHAnsi"/>
          <w:b/>
          <w:i/>
          <w:color w:val="000000"/>
          <w:sz w:val="24"/>
          <w:szCs w:val="24"/>
        </w:rPr>
      </w:pPr>
    </w:p>
    <w:p w14:paraId="237CB0FE" w14:textId="6E897FAD" w:rsidR="005F1AF4" w:rsidRPr="00BE04AB" w:rsidRDefault="005F1AF4" w:rsidP="005F1AF4">
      <w:pPr>
        <w:spacing w:after="0" w:line="240" w:lineRule="auto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b/>
          <w:i/>
          <w:color w:val="000000"/>
          <w:sz w:val="24"/>
          <w:szCs w:val="24"/>
        </w:rPr>
        <w:t xml:space="preserve">This Week:  Read </w:t>
      </w:r>
      <w:r w:rsidRPr="00BE04AB">
        <w:rPr>
          <w:rFonts w:cstheme="minorHAnsi"/>
          <w:b/>
          <w:i/>
          <w:color w:val="000000"/>
          <w:sz w:val="24"/>
          <w:szCs w:val="24"/>
        </w:rPr>
        <w:t xml:space="preserve">Chapter </w:t>
      </w:r>
      <w:r>
        <w:rPr>
          <w:rFonts w:cstheme="minorHAnsi"/>
          <w:b/>
          <w:i/>
          <w:color w:val="000000"/>
          <w:sz w:val="24"/>
          <w:szCs w:val="24"/>
        </w:rPr>
        <w:t>3</w:t>
      </w:r>
      <w:r w:rsidRPr="00BE04AB">
        <w:rPr>
          <w:rFonts w:cstheme="minorHAnsi"/>
          <w:b/>
          <w:i/>
          <w:color w:val="000000"/>
          <w:sz w:val="24"/>
          <w:szCs w:val="24"/>
        </w:rPr>
        <w:t xml:space="preserve">: </w:t>
      </w:r>
      <w:r w:rsidR="007410CF">
        <w:rPr>
          <w:rFonts w:cstheme="minorHAnsi"/>
          <w:b/>
          <w:i/>
          <w:color w:val="000000"/>
          <w:sz w:val="24"/>
          <w:szCs w:val="24"/>
        </w:rPr>
        <w:t>1</w:t>
      </w:r>
      <w:r>
        <w:rPr>
          <w:rFonts w:cstheme="minorHAnsi"/>
          <w:b/>
          <w:i/>
          <w:color w:val="000000"/>
          <w:sz w:val="24"/>
          <w:szCs w:val="24"/>
        </w:rPr>
        <w:t>1-</w:t>
      </w:r>
      <w:r w:rsidR="007410CF">
        <w:rPr>
          <w:rFonts w:cstheme="minorHAnsi"/>
          <w:b/>
          <w:i/>
          <w:color w:val="000000"/>
          <w:sz w:val="24"/>
          <w:szCs w:val="24"/>
        </w:rPr>
        <w:t>29</w:t>
      </w:r>
      <w:bookmarkStart w:id="7" w:name="_GoBack"/>
      <w:bookmarkEnd w:id="7"/>
      <w:r>
        <w:rPr>
          <w:rFonts w:cstheme="minorHAnsi"/>
          <w:b/>
          <w:i/>
          <w:color w:val="000000"/>
          <w:sz w:val="24"/>
          <w:szCs w:val="24"/>
        </w:rPr>
        <w:t xml:space="preserve"> &amp; complete Wk </w:t>
      </w:r>
      <w:r w:rsidR="00E60378">
        <w:rPr>
          <w:rFonts w:cstheme="minorHAnsi"/>
          <w:b/>
          <w:i/>
          <w:color w:val="000000"/>
          <w:sz w:val="24"/>
          <w:szCs w:val="24"/>
        </w:rPr>
        <w:t>6</w:t>
      </w:r>
      <w:r>
        <w:rPr>
          <w:rFonts w:cstheme="minorHAnsi"/>
          <w:b/>
          <w:i/>
          <w:color w:val="000000"/>
          <w:sz w:val="24"/>
          <w:szCs w:val="24"/>
        </w:rPr>
        <w:t xml:space="preserve"> Homework.</w:t>
      </w:r>
    </w:p>
    <w:sectPr w:rsidR="005F1AF4" w:rsidRPr="00BE04AB" w:rsidSect="0096544F">
      <w:headerReference w:type="default" r:id="rId7"/>
      <w:pgSz w:w="15840" w:h="12240" w:orient="landscape"/>
      <w:pgMar w:top="720" w:right="1080" w:bottom="720" w:left="108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003E74" w14:textId="77777777" w:rsidR="001B7EB2" w:rsidRDefault="001B7EB2" w:rsidP="00225165">
      <w:pPr>
        <w:spacing w:after="0" w:line="240" w:lineRule="auto"/>
      </w:pPr>
      <w:r>
        <w:separator/>
      </w:r>
    </w:p>
  </w:endnote>
  <w:endnote w:type="continuationSeparator" w:id="0">
    <w:p w14:paraId="7D3A139D" w14:textId="77777777" w:rsidR="001B7EB2" w:rsidRDefault="001B7EB2" w:rsidP="00225165">
      <w:pPr>
        <w:spacing w:after="0" w:line="240" w:lineRule="auto"/>
      </w:pPr>
      <w:r>
        <w:continuationSeparator/>
      </w:r>
    </w:p>
  </w:endnote>
  <w:endnote w:id="1">
    <w:p w14:paraId="6BF12F3E" w14:textId="77777777" w:rsidR="00E60378" w:rsidRDefault="00E60378" w:rsidP="00E60378">
      <w:pPr>
        <w:pStyle w:val="EndnoteText"/>
      </w:pPr>
      <w:r>
        <w:rPr>
          <w:rStyle w:val="EndnoteReference"/>
        </w:rPr>
        <w:endnoteRef/>
      </w:r>
      <w:r>
        <w:t xml:space="preserve"> ESV Study Bible page 2249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C74443" w14:textId="77777777" w:rsidR="001B7EB2" w:rsidRDefault="001B7EB2" w:rsidP="00225165">
      <w:pPr>
        <w:spacing w:after="0" w:line="240" w:lineRule="auto"/>
      </w:pPr>
      <w:r>
        <w:separator/>
      </w:r>
    </w:p>
  </w:footnote>
  <w:footnote w:type="continuationSeparator" w:id="0">
    <w:p w14:paraId="3454DDD5" w14:textId="77777777" w:rsidR="001B7EB2" w:rsidRDefault="001B7EB2" w:rsidP="002251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95B252" w14:textId="4AFB9CE6" w:rsidR="00225165" w:rsidRDefault="00225165">
    <w:pPr>
      <w:pStyle w:val="Header"/>
    </w:pPr>
    <w:r>
      <w:rPr>
        <w:b/>
      </w:rPr>
      <w:t xml:space="preserve">Bound </w:t>
    </w:r>
    <w:r w:rsidR="0096544F">
      <w:rPr>
        <w:b/>
      </w:rPr>
      <w:t>by Grace</w:t>
    </w:r>
    <w:r>
      <w:rPr>
        <w:b/>
      </w:rPr>
      <w:t xml:space="preserve">: The Book of </w:t>
    </w:r>
    <w:r w:rsidR="0096544F">
      <w:rPr>
        <w:b/>
      </w:rPr>
      <w:t>Galatians</w:t>
    </w:r>
    <w:r>
      <w:rPr>
        <w:b/>
      </w:rPr>
      <w:tab/>
    </w:r>
    <w:r>
      <w:rPr>
        <w:b/>
      </w:rPr>
      <w:tab/>
      <w:t xml:space="preserve">              </w:t>
    </w:r>
    <w:r>
      <w:rPr>
        <w:b/>
      </w:rPr>
      <w:tab/>
      <w:t xml:space="preserve">          Women’s </w:t>
    </w:r>
    <w:r w:rsidR="0096544F">
      <w:rPr>
        <w:b/>
      </w:rPr>
      <w:t xml:space="preserve">Online Bible Study </w:t>
    </w:r>
    <w:r>
      <w:rPr>
        <w:b/>
      </w:rPr>
      <w:t>20</w:t>
    </w:r>
    <w:r w:rsidR="0096544F">
      <w:rPr>
        <w:b/>
      </w:rPr>
      <w:t>20</w:t>
    </w:r>
  </w:p>
  <w:p w14:paraId="27E6CA55" w14:textId="77777777" w:rsidR="00225165" w:rsidRDefault="002251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165"/>
    <w:rsid w:val="00040DD0"/>
    <w:rsid w:val="00065DF1"/>
    <w:rsid w:val="000C4CA6"/>
    <w:rsid w:val="001275C9"/>
    <w:rsid w:val="001B7EB2"/>
    <w:rsid w:val="00225165"/>
    <w:rsid w:val="004515FA"/>
    <w:rsid w:val="00531E1A"/>
    <w:rsid w:val="005A6676"/>
    <w:rsid w:val="005F1AF4"/>
    <w:rsid w:val="006B1C49"/>
    <w:rsid w:val="007410CF"/>
    <w:rsid w:val="0096544F"/>
    <w:rsid w:val="00B93EEC"/>
    <w:rsid w:val="00BA4F07"/>
    <w:rsid w:val="00D73FD8"/>
    <w:rsid w:val="00E60378"/>
    <w:rsid w:val="00F4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4A99A"/>
  <w15:chartTrackingRefBased/>
  <w15:docId w15:val="{0ADE85D6-529E-4086-B057-01F93CB57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2516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22516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2516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25165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165"/>
  </w:style>
  <w:style w:type="paragraph" w:styleId="Footer">
    <w:name w:val="footer"/>
    <w:basedOn w:val="Normal"/>
    <w:link w:val="FooterChar"/>
    <w:uiPriority w:val="99"/>
    <w:unhideWhenUsed/>
    <w:rsid w:val="002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165"/>
  </w:style>
  <w:style w:type="character" w:styleId="Hyperlink">
    <w:name w:val="Hyperlink"/>
    <w:basedOn w:val="DefaultParagraphFont"/>
    <w:uiPriority w:val="99"/>
    <w:unhideWhenUsed/>
    <w:rsid w:val="000C4C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 Version="">
  <b:Source>
    <b:Tag>The</b:Tag>
    <b:SourceType>BookSection</b:SourceType>
    <b:Guid>{4E0CC799-B534-4D8A-8E6B-903D0D946C06}</b:Guid>
    <b:Title>The ESV Study Bible</b:Title>
    <b:Pages>2249</b:Pages>
    <b:City>Wheaton, Illinois</b:City>
    <b:Publisher>Crossway</b:Publisher>
    <b:RefOrder>1</b:RefOrder>
  </b:Source>
</b:Sources>
</file>

<file path=customXml/itemProps1.xml><?xml version="1.0" encoding="utf-8"?>
<ds:datastoreItem xmlns:ds="http://schemas.openxmlformats.org/officeDocument/2006/customXml" ds:itemID="{31CE2A47-CE24-466D-A8B0-049067743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Hoos</dc:creator>
  <cp:keywords/>
  <dc:description/>
  <cp:lastModifiedBy>Jamie Hoos</cp:lastModifiedBy>
  <cp:revision>3</cp:revision>
  <dcterms:created xsi:type="dcterms:W3CDTF">2020-02-18T19:08:00Z</dcterms:created>
  <dcterms:modified xsi:type="dcterms:W3CDTF">2020-02-21T16:07:00Z</dcterms:modified>
</cp:coreProperties>
</file>