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BAE16" w14:textId="2D8ED144" w:rsidR="005F1AF4" w:rsidRPr="00BE04AB" w:rsidRDefault="00B93EEC" w:rsidP="005F1AF4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 xml:space="preserve">Week </w:t>
      </w:r>
      <w:r w:rsidR="005F1AF4">
        <w:rPr>
          <w:rFonts w:cstheme="minorHAnsi"/>
          <w:b/>
          <w:color w:val="000000"/>
          <w:sz w:val="24"/>
          <w:szCs w:val="24"/>
        </w:rPr>
        <w:t>4:  Justified &amp; Living by Faith</w:t>
      </w:r>
    </w:p>
    <w:p w14:paraId="24C23E3D" w14:textId="77777777" w:rsidR="005F1AF4" w:rsidRPr="002318AB" w:rsidRDefault="005F1AF4" w:rsidP="005F1AF4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i/>
          <w:color w:val="000000"/>
          <w:sz w:val="24"/>
          <w:szCs w:val="24"/>
        </w:rPr>
        <w:t xml:space="preserve">Chapter 2: 11 – </w:t>
      </w:r>
      <w:bookmarkStart w:id="0" w:name="_Hlk30838847"/>
      <w:r>
        <w:rPr>
          <w:rFonts w:cstheme="minorHAnsi"/>
          <w:i/>
          <w:color w:val="000000"/>
          <w:sz w:val="24"/>
          <w:szCs w:val="24"/>
        </w:rPr>
        <w:t>21</w:t>
      </w:r>
    </w:p>
    <w:bookmarkEnd w:id="0"/>
    <w:p w14:paraId="4ADA5F22" w14:textId="77777777" w:rsidR="005F1AF4" w:rsidRPr="0004166A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12"/>
          <w:szCs w:val="12"/>
        </w:rPr>
      </w:pPr>
    </w:p>
    <w:p w14:paraId="3680854D" w14:textId="77777777" w:rsidR="005F1AF4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24"/>
          <w:szCs w:val="24"/>
        </w:rPr>
      </w:pPr>
    </w:p>
    <w:p w14:paraId="7B86AEAA" w14:textId="77777777" w:rsidR="005F1AF4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24"/>
          <w:szCs w:val="24"/>
        </w:rPr>
      </w:pPr>
      <w:bookmarkStart w:id="1" w:name="_Hlk32124389"/>
      <w:r w:rsidRPr="0069412C">
        <w:rPr>
          <w:rFonts w:cstheme="minorHAnsi"/>
          <w:iCs/>
          <w:color w:val="000000"/>
          <w:sz w:val="24"/>
          <w:szCs w:val="24"/>
        </w:rPr>
        <w:t xml:space="preserve">Gentile believers do not need to be </w:t>
      </w:r>
      <w:r>
        <w:rPr>
          <w:rFonts w:cstheme="minorHAnsi"/>
          <w:iCs/>
          <w:color w:val="000000"/>
          <w:sz w:val="24"/>
          <w:szCs w:val="24"/>
        </w:rPr>
        <w:t>________________</w:t>
      </w:r>
      <w:r w:rsidRPr="0069412C">
        <w:rPr>
          <w:rFonts w:cstheme="minorHAnsi"/>
          <w:iCs/>
          <w:color w:val="000000"/>
          <w:sz w:val="24"/>
          <w:szCs w:val="24"/>
        </w:rPr>
        <w:t xml:space="preserve"> in order to be saved by the Gospel of Grace.</w:t>
      </w:r>
      <w:r>
        <w:rPr>
          <w:rFonts w:cstheme="minorHAnsi"/>
          <w:iCs/>
          <w:color w:val="000000"/>
          <w:sz w:val="24"/>
          <w:szCs w:val="24"/>
        </w:rPr>
        <w:t xml:space="preserve"> (Acts 15- The Jerusalem Council)</w:t>
      </w:r>
    </w:p>
    <w:p w14:paraId="78E7ABD6" w14:textId="77777777" w:rsidR="005F1AF4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24"/>
          <w:szCs w:val="24"/>
        </w:rPr>
      </w:pPr>
    </w:p>
    <w:p w14:paraId="6AB82926" w14:textId="77777777" w:rsidR="005F1AF4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24"/>
          <w:szCs w:val="24"/>
        </w:rPr>
      </w:pPr>
      <w:r w:rsidRPr="00A66BEB">
        <w:rPr>
          <w:rFonts w:cstheme="minorHAnsi"/>
          <w:bCs/>
          <w:iCs/>
          <w:color w:val="000000"/>
          <w:sz w:val="24"/>
          <w:szCs w:val="24"/>
        </w:rPr>
        <w:t xml:space="preserve">“God was overturning the old </w:t>
      </w:r>
      <w:r>
        <w:rPr>
          <w:rFonts w:cstheme="minorHAnsi"/>
          <w:bCs/>
          <w:iCs/>
          <w:color w:val="000000"/>
          <w:sz w:val="24"/>
          <w:szCs w:val="24"/>
        </w:rPr>
        <w:t>____________</w:t>
      </w:r>
      <w:r w:rsidRPr="00A66BEB">
        <w:rPr>
          <w:rFonts w:cstheme="minorHAnsi"/>
          <w:bCs/>
          <w:iCs/>
          <w:color w:val="000000"/>
          <w:sz w:val="24"/>
          <w:szCs w:val="24"/>
        </w:rPr>
        <w:t>/</w:t>
      </w:r>
      <w:r>
        <w:rPr>
          <w:rFonts w:cstheme="minorHAnsi"/>
          <w:bCs/>
          <w:iCs/>
          <w:color w:val="000000"/>
          <w:sz w:val="24"/>
          <w:szCs w:val="24"/>
        </w:rPr>
        <w:t>_____________</w:t>
      </w:r>
      <w:r w:rsidRPr="00A66BEB">
        <w:rPr>
          <w:rFonts w:cstheme="minorHAnsi"/>
          <w:bCs/>
          <w:iCs/>
          <w:color w:val="000000"/>
          <w:sz w:val="24"/>
          <w:szCs w:val="24"/>
        </w:rPr>
        <w:t xml:space="preserve"> distinctions and dietary laws</w:t>
      </w:r>
      <w:r>
        <w:rPr>
          <w:rFonts w:cstheme="minorHAnsi"/>
          <w:bCs/>
          <w:iCs/>
          <w:color w:val="000000"/>
          <w:sz w:val="24"/>
          <w:szCs w:val="24"/>
        </w:rPr>
        <w:t>” by giving Peter a vision. (Acts 10- now resurfacing here in Galatians 2 with Paul replaying his confrontation with Peter at Antioch.)</w:t>
      </w:r>
    </w:p>
    <w:bookmarkEnd w:id="1"/>
    <w:p w14:paraId="360F931D" w14:textId="77777777" w:rsidR="005F1AF4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24"/>
          <w:szCs w:val="24"/>
        </w:rPr>
      </w:pPr>
    </w:p>
    <w:p w14:paraId="0E8B8020" w14:textId="77777777" w:rsidR="005F1AF4" w:rsidRPr="005C31A8" w:rsidRDefault="005F1AF4" w:rsidP="005F1AF4">
      <w:pPr>
        <w:spacing w:after="0" w:line="240" w:lineRule="auto"/>
        <w:jc w:val="both"/>
        <w:rPr>
          <w:rFonts w:cstheme="minorHAnsi"/>
          <w:b/>
          <w:iCs/>
          <w:color w:val="000000"/>
          <w:sz w:val="24"/>
          <w:szCs w:val="24"/>
        </w:rPr>
      </w:pPr>
      <w:r>
        <w:rPr>
          <w:rFonts w:cstheme="minorHAnsi"/>
          <w:b/>
          <w:iCs/>
          <w:color w:val="000000"/>
          <w:sz w:val="24"/>
          <w:szCs w:val="24"/>
        </w:rPr>
        <w:t>A Pillar Out of Step</w:t>
      </w:r>
    </w:p>
    <w:p w14:paraId="18BF1522" w14:textId="77777777" w:rsidR="005F1AF4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24"/>
          <w:szCs w:val="24"/>
        </w:rPr>
      </w:pPr>
    </w:p>
    <w:p w14:paraId="759A7418" w14:textId="77777777" w:rsidR="005F1AF4" w:rsidRDefault="005F1AF4" w:rsidP="005F1AF4">
      <w:pPr>
        <w:spacing w:after="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 xml:space="preserve">1 - </w:t>
      </w:r>
      <w:r w:rsidRPr="0020132C">
        <w:rPr>
          <w:rFonts w:cstheme="minorHAnsi"/>
          <w:bCs/>
          <w:iCs/>
          <w:color w:val="000000"/>
          <w:sz w:val="24"/>
          <w:szCs w:val="24"/>
        </w:rPr>
        <w:t xml:space="preserve">He broke </w:t>
      </w:r>
      <w:r>
        <w:rPr>
          <w:rFonts w:cstheme="minorHAnsi"/>
          <w:bCs/>
          <w:iCs/>
          <w:color w:val="000000"/>
          <w:sz w:val="24"/>
          <w:szCs w:val="24"/>
        </w:rPr>
        <w:t>______________ ______________</w:t>
      </w:r>
      <w:r w:rsidRPr="0020132C">
        <w:rPr>
          <w:rFonts w:cstheme="minorHAnsi"/>
          <w:bCs/>
          <w:iCs/>
          <w:color w:val="000000"/>
          <w:sz w:val="24"/>
          <w:szCs w:val="24"/>
        </w:rPr>
        <w:t xml:space="preserve"> with believers when a “certain group” came to the setting.</w:t>
      </w:r>
      <w:bookmarkStart w:id="2" w:name="_Hlk31438210"/>
    </w:p>
    <w:p w14:paraId="4164A625" w14:textId="77777777" w:rsidR="005F1AF4" w:rsidRDefault="005F1AF4" w:rsidP="005F1AF4">
      <w:pPr>
        <w:spacing w:after="0" w:line="240" w:lineRule="auto"/>
        <w:jc w:val="both"/>
        <w:rPr>
          <w:rFonts w:cstheme="minorHAnsi"/>
          <w:bCs/>
          <w:iCs/>
          <w:color w:val="000000"/>
          <w:sz w:val="24"/>
          <w:szCs w:val="24"/>
        </w:rPr>
      </w:pPr>
    </w:p>
    <w:p w14:paraId="4D46A2CC" w14:textId="77777777" w:rsidR="005F1AF4" w:rsidRDefault="005F1AF4" w:rsidP="005F1AF4">
      <w:pPr>
        <w:spacing w:after="0" w:line="240" w:lineRule="auto"/>
        <w:jc w:val="both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 xml:space="preserve">2 - </w:t>
      </w:r>
      <w:r w:rsidRPr="00855B72">
        <w:rPr>
          <w:rFonts w:cstheme="minorHAnsi"/>
          <w:bCs/>
          <w:iCs/>
          <w:color w:val="000000"/>
          <w:sz w:val="24"/>
          <w:szCs w:val="24"/>
        </w:rPr>
        <w:t xml:space="preserve">He drew back from them because of the </w:t>
      </w:r>
      <w:r>
        <w:rPr>
          <w:rFonts w:cstheme="minorHAnsi"/>
          <w:bCs/>
          <w:iCs/>
          <w:color w:val="000000"/>
          <w:sz w:val="24"/>
          <w:szCs w:val="24"/>
          <w:u w:val="single"/>
        </w:rPr>
        <w:t xml:space="preserve">______________     _________  </w:t>
      </w:r>
      <w:proofErr w:type="gramStart"/>
      <w:r>
        <w:rPr>
          <w:rFonts w:cstheme="minorHAnsi"/>
          <w:bCs/>
          <w:iCs/>
          <w:color w:val="000000"/>
          <w:sz w:val="24"/>
          <w:szCs w:val="24"/>
          <w:u w:val="single"/>
        </w:rPr>
        <w:t xml:space="preserve">  .</w:t>
      </w:r>
      <w:proofErr w:type="gramEnd"/>
    </w:p>
    <w:bookmarkEnd w:id="2"/>
    <w:p w14:paraId="29E03F48" w14:textId="77777777" w:rsidR="005F1AF4" w:rsidRDefault="005F1AF4" w:rsidP="005F1AF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</w:p>
    <w:p w14:paraId="1AE87876" w14:textId="77777777" w:rsidR="005F1AF4" w:rsidRDefault="005F1AF4" w:rsidP="005F1AF4">
      <w:pPr>
        <w:spacing w:after="40" w:line="240" w:lineRule="auto"/>
        <w:rPr>
          <w:rFonts w:cstheme="minorHAnsi"/>
          <w:bCs/>
          <w:iCs/>
          <w:color w:val="000000"/>
          <w:sz w:val="24"/>
          <w:szCs w:val="24"/>
        </w:rPr>
      </w:pPr>
      <w:r>
        <w:rPr>
          <w:rFonts w:cstheme="minorHAnsi"/>
          <w:bCs/>
          <w:iCs/>
          <w:color w:val="000000"/>
          <w:sz w:val="24"/>
          <w:szCs w:val="24"/>
        </w:rPr>
        <w:t xml:space="preserve">3 - </w:t>
      </w:r>
      <w:r w:rsidRPr="00431F50">
        <w:rPr>
          <w:rFonts w:cstheme="minorHAnsi"/>
          <w:bCs/>
          <w:iCs/>
          <w:color w:val="000000"/>
          <w:sz w:val="24"/>
          <w:szCs w:val="24"/>
        </w:rPr>
        <w:t xml:space="preserve">He succumbed to this </w:t>
      </w:r>
      <w:r>
        <w:rPr>
          <w:rFonts w:cstheme="minorHAnsi"/>
          <w:bCs/>
          <w:iCs/>
          <w:color w:val="000000"/>
          <w:sz w:val="24"/>
          <w:szCs w:val="24"/>
        </w:rPr>
        <w:t>______________</w:t>
      </w:r>
      <w:proofErr w:type="gramStart"/>
      <w:r>
        <w:rPr>
          <w:rFonts w:cstheme="minorHAnsi"/>
          <w:bCs/>
          <w:iCs/>
          <w:color w:val="000000"/>
          <w:sz w:val="24"/>
          <w:szCs w:val="24"/>
        </w:rPr>
        <w:t xml:space="preserve">_ </w:t>
      </w:r>
      <w:r w:rsidRPr="00431F50">
        <w:rPr>
          <w:rFonts w:cstheme="minorHAnsi"/>
          <w:bCs/>
          <w:iCs/>
          <w:color w:val="000000"/>
          <w:sz w:val="24"/>
          <w:szCs w:val="24"/>
        </w:rPr>
        <w:t>,</w:t>
      </w:r>
      <w:proofErr w:type="gramEnd"/>
      <w:r w:rsidRPr="00431F50">
        <w:rPr>
          <w:rFonts w:cstheme="minorHAnsi"/>
          <w:bCs/>
          <w:iCs/>
          <w:color w:val="000000"/>
          <w:sz w:val="24"/>
          <w:szCs w:val="24"/>
        </w:rPr>
        <w:t xml:space="preserve"> setting an example which others followed in. </w:t>
      </w:r>
    </w:p>
    <w:p w14:paraId="63620F65" w14:textId="77777777" w:rsidR="005F1AF4" w:rsidRDefault="005F1AF4" w:rsidP="005F1AF4">
      <w:pPr>
        <w:spacing w:after="40" w:line="240" w:lineRule="auto"/>
        <w:rPr>
          <w:rFonts w:cstheme="minorHAnsi"/>
          <w:bCs/>
          <w:iCs/>
          <w:color w:val="000000"/>
          <w:sz w:val="24"/>
          <w:szCs w:val="24"/>
        </w:rPr>
      </w:pPr>
    </w:p>
    <w:p w14:paraId="43F58F4D" w14:textId="77777777" w:rsidR="005F1AF4" w:rsidRPr="006F2C7A" w:rsidRDefault="005F1AF4" w:rsidP="005F1AF4">
      <w:pPr>
        <w:spacing w:after="80" w:line="240" w:lineRule="auto"/>
        <w:rPr>
          <w:rFonts w:cstheme="minorHAnsi"/>
          <w:b/>
          <w:i/>
          <w:color w:val="000000"/>
          <w:sz w:val="24"/>
          <w:szCs w:val="24"/>
        </w:rPr>
      </w:pPr>
      <w:r w:rsidRPr="006F2C7A">
        <w:rPr>
          <w:rFonts w:cstheme="minorHAnsi"/>
          <w:b/>
          <w:iCs/>
          <w:color w:val="000000"/>
          <w:sz w:val="24"/>
          <w:szCs w:val="24"/>
        </w:rPr>
        <w:t>Justification by Faith:</w:t>
      </w:r>
      <w:r w:rsidRPr="006F2C7A">
        <w:rPr>
          <w:rFonts w:cstheme="minorHAnsi"/>
          <w:b/>
          <w:i/>
          <w:color w:val="000000"/>
          <w:sz w:val="24"/>
          <w:szCs w:val="24"/>
        </w:rPr>
        <w:t xml:space="preserve">  Sole Fide</w:t>
      </w:r>
    </w:p>
    <w:p w14:paraId="3E874F3F" w14:textId="77777777" w:rsidR="005F1AF4" w:rsidRPr="00983DE4" w:rsidRDefault="005F1AF4" w:rsidP="005F1AF4">
      <w:pPr>
        <w:spacing w:after="80" w:line="240" w:lineRule="auto"/>
        <w:rPr>
          <w:rFonts w:cstheme="minorHAnsi"/>
          <w:iCs/>
          <w:color w:val="000000"/>
          <w:sz w:val="4"/>
          <w:szCs w:val="4"/>
        </w:rPr>
      </w:pPr>
    </w:p>
    <w:p w14:paraId="67F7E84B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bookmarkStart w:id="3" w:name="_Hlk30876286"/>
      <w:r>
        <w:rPr>
          <w:rFonts w:cstheme="minorHAnsi"/>
          <w:iCs/>
          <w:color w:val="000000"/>
          <w:sz w:val="24"/>
          <w:szCs w:val="24"/>
        </w:rPr>
        <w:t xml:space="preserve">Justification is . . . </w:t>
      </w:r>
    </w:p>
    <w:p w14:paraId="2C977F3B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p w14:paraId="4AF8C92F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p w14:paraId="454AE63E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 xml:space="preserve">Imputed means . . . </w:t>
      </w:r>
    </w:p>
    <w:p w14:paraId="656FAE04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p w14:paraId="0873B2F6" w14:textId="77777777" w:rsidR="005F1AF4" w:rsidRPr="00594C29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12"/>
          <w:szCs w:val="12"/>
        </w:rPr>
      </w:pPr>
    </w:p>
    <w:p w14:paraId="59A5433C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iCs/>
          <w:color w:val="000000"/>
          <w:sz w:val="24"/>
          <w:szCs w:val="24"/>
        </w:rPr>
        <w:t xml:space="preserve">The Reformation:  Five </w:t>
      </w:r>
      <w:proofErr w:type="spellStart"/>
      <w:r>
        <w:rPr>
          <w:rFonts w:cstheme="minorHAnsi"/>
          <w:iCs/>
          <w:color w:val="000000"/>
          <w:sz w:val="24"/>
          <w:szCs w:val="24"/>
        </w:rPr>
        <w:t>Solas</w:t>
      </w:r>
      <w:proofErr w:type="spellEnd"/>
    </w:p>
    <w:p w14:paraId="341133A8" w14:textId="77777777" w:rsidR="005F1AF4" w:rsidRPr="005D4EC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12"/>
          <w:szCs w:val="12"/>
        </w:rPr>
      </w:pPr>
    </w:p>
    <w:p w14:paraId="12F78C3A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r w:rsidRPr="00286BE1">
        <w:rPr>
          <w:rFonts w:cstheme="minorHAnsi"/>
          <w:i/>
          <w:color w:val="000000"/>
          <w:sz w:val="24"/>
          <w:szCs w:val="24"/>
        </w:rPr>
        <w:t>1 - </w:t>
      </w:r>
      <w:hyperlink r:id="rId6" w:history="1">
        <w:r w:rsidRPr="00286BE1">
          <w:rPr>
            <w:rStyle w:val="Hyperlink"/>
            <w:rFonts w:cstheme="minorHAnsi"/>
            <w:i/>
            <w:iCs/>
            <w:color w:val="auto"/>
            <w:sz w:val="24"/>
            <w:szCs w:val="24"/>
            <w:u w:val="none"/>
          </w:rPr>
          <w:t>Sola Scriptura</w:t>
        </w:r>
      </w:hyperlink>
      <w:r>
        <w:rPr>
          <w:rFonts w:cstheme="minorHAnsi"/>
          <w:iCs/>
          <w:sz w:val="24"/>
          <w:szCs w:val="24"/>
        </w:rPr>
        <w:t xml:space="preserve">: </w:t>
      </w:r>
      <w:r w:rsidRPr="00286BE1">
        <w:rPr>
          <w:rFonts w:cstheme="minorHAnsi"/>
          <w:iCs/>
          <w:color w:val="000000"/>
          <w:sz w:val="24"/>
          <w:szCs w:val="24"/>
        </w:rPr>
        <w:t>“</w:t>
      </w:r>
      <w:r>
        <w:rPr>
          <w:rFonts w:cstheme="minorHAnsi"/>
          <w:iCs/>
          <w:color w:val="000000"/>
          <w:sz w:val="24"/>
          <w:szCs w:val="24"/>
        </w:rPr>
        <w:t>______________</w:t>
      </w:r>
      <w:r w:rsidRPr="00286BE1">
        <w:rPr>
          <w:rFonts w:cstheme="minorHAnsi"/>
          <w:iCs/>
          <w:color w:val="000000"/>
          <w:sz w:val="24"/>
          <w:szCs w:val="24"/>
        </w:rPr>
        <w:t xml:space="preserve"> Alone.” </w:t>
      </w:r>
    </w:p>
    <w:p w14:paraId="3DCB3887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p w14:paraId="38447A5F" w14:textId="77777777" w:rsidR="005F1AF4" w:rsidRPr="00286BE1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</w:p>
    <w:p w14:paraId="3617547F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sz w:val="24"/>
          <w:szCs w:val="24"/>
        </w:rPr>
      </w:pPr>
      <w:r w:rsidRPr="00286BE1">
        <w:rPr>
          <w:rFonts w:cstheme="minorHAnsi"/>
          <w:i/>
          <w:color w:val="000000"/>
          <w:sz w:val="24"/>
          <w:szCs w:val="24"/>
        </w:rPr>
        <w:t xml:space="preserve">2 - </w:t>
      </w:r>
      <w:hyperlink r:id="rId7" w:history="1">
        <w:r w:rsidRPr="00286BE1">
          <w:rPr>
            <w:rStyle w:val="Hyperlink"/>
            <w:rFonts w:cstheme="minorHAnsi"/>
            <w:i/>
            <w:iCs/>
            <w:color w:val="auto"/>
            <w:sz w:val="24"/>
            <w:szCs w:val="24"/>
            <w:u w:val="none"/>
          </w:rPr>
          <w:t>Sola Gratia</w:t>
        </w:r>
      </w:hyperlink>
      <w:r>
        <w:rPr>
          <w:rFonts w:cstheme="minorHAnsi"/>
          <w:iCs/>
          <w:sz w:val="24"/>
          <w:szCs w:val="24"/>
        </w:rPr>
        <w:t xml:space="preserve">: </w:t>
      </w:r>
      <w:r w:rsidRPr="00286BE1">
        <w:rPr>
          <w:rFonts w:cstheme="minorHAnsi"/>
          <w:iCs/>
          <w:sz w:val="24"/>
          <w:szCs w:val="24"/>
        </w:rPr>
        <w:t xml:space="preserve">“Salvation by </w:t>
      </w:r>
      <w:r>
        <w:rPr>
          <w:rFonts w:cstheme="minorHAnsi"/>
          <w:iCs/>
          <w:sz w:val="24"/>
          <w:szCs w:val="24"/>
        </w:rPr>
        <w:t>______________</w:t>
      </w:r>
      <w:r w:rsidRPr="00286BE1">
        <w:rPr>
          <w:rFonts w:cstheme="minorHAnsi"/>
          <w:iCs/>
          <w:sz w:val="24"/>
          <w:szCs w:val="24"/>
        </w:rPr>
        <w:t xml:space="preserve"> Alone.”</w:t>
      </w:r>
    </w:p>
    <w:p w14:paraId="381158A4" w14:textId="77777777" w:rsidR="005F1AF4" w:rsidRPr="00286BE1" w:rsidRDefault="005F1AF4" w:rsidP="005F1AF4">
      <w:pPr>
        <w:spacing w:after="0" w:line="240" w:lineRule="auto"/>
        <w:contextualSpacing/>
        <w:jc w:val="both"/>
        <w:rPr>
          <w:rFonts w:cstheme="minorHAnsi"/>
          <w:i/>
          <w:sz w:val="24"/>
          <w:szCs w:val="24"/>
        </w:rPr>
      </w:pPr>
    </w:p>
    <w:p w14:paraId="0C825084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r w:rsidRPr="00286BE1">
        <w:rPr>
          <w:rFonts w:cstheme="minorHAnsi"/>
          <w:i/>
          <w:sz w:val="24"/>
          <w:szCs w:val="24"/>
        </w:rPr>
        <w:br/>
        <w:t>3 - </w:t>
      </w:r>
      <w:hyperlink r:id="rId8" w:history="1">
        <w:r w:rsidRPr="00286BE1">
          <w:rPr>
            <w:rStyle w:val="Hyperlink"/>
            <w:rFonts w:cstheme="minorHAnsi"/>
            <w:i/>
            <w:iCs/>
            <w:color w:val="auto"/>
            <w:sz w:val="24"/>
            <w:szCs w:val="24"/>
            <w:u w:val="none"/>
          </w:rPr>
          <w:t>Sola Fide</w:t>
        </w:r>
      </w:hyperlink>
      <w:r w:rsidRPr="005D4EC4">
        <w:rPr>
          <w:rFonts w:cstheme="minorHAnsi"/>
          <w:i/>
          <w:sz w:val="24"/>
          <w:szCs w:val="24"/>
        </w:rPr>
        <w:t>:</w:t>
      </w:r>
      <w:r>
        <w:rPr>
          <w:rFonts w:cstheme="minorHAnsi"/>
          <w:i/>
          <w:sz w:val="24"/>
          <w:szCs w:val="24"/>
        </w:rPr>
        <w:t xml:space="preserve"> </w:t>
      </w:r>
      <w:r w:rsidRPr="00286BE1">
        <w:rPr>
          <w:rFonts w:cstheme="minorHAnsi"/>
          <w:i/>
          <w:sz w:val="24"/>
          <w:szCs w:val="24"/>
        </w:rPr>
        <w:t xml:space="preserve"> </w:t>
      </w:r>
      <w:r w:rsidRPr="00286BE1">
        <w:rPr>
          <w:rFonts w:cstheme="minorHAnsi"/>
          <w:iCs/>
          <w:color w:val="000000"/>
          <w:sz w:val="24"/>
          <w:szCs w:val="24"/>
        </w:rPr>
        <w:t xml:space="preserve">“Salvation by </w:t>
      </w:r>
      <w:r>
        <w:rPr>
          <w:rFonts w:cstheme="minorHAnsi"/>
          <w:iCs/>
          <w:color w:val="000000"/>
          <w:sz w:val="24"/>
          <w:szCs w:val="24"/>
        </w:rPr>
        <w:t>______________</w:t>
      </w:r>
      <w:r w:rsidRPr="00286BE1">
        <w:rPr>
          <w:rFonts w:cstheme="minorHAnsi"/>
          <w:iCs/>
          <w:color w:val="000000"/>
          <w:sz w:val="24"/>
          <w:szCs w:val="24"/>
        </w:rPr>
        <w:t xml:space="preserve"> Alone.”</w:t>
      </w:r>
    </w:p>
    <w:p w14:paraId="7E578F9F" w14:textId="77777777" w:rsidR="005F1AF4" w:rsidRPr="00286BE1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</w:p>
    <w:p w14:paraId="002DC565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  <w:r w:rsidRPr="00286BE1">
        <w:rPr>
          <w:rFonts w:cstheme="minorHAnsi"/>
          <w:i/>
          <w:color w:val="000000"/>
          <w:sz w:val="24"/>
          <w:szCs w:val="24"/>
        </w:rPr>
        <w:br/>
        <w:t>4 - </w:t>
      </w:r>
      <w:r w:rsidRPr="00286BE1">
        <w:rPr>
          <w:rFonts w:cstheme="minorHAnsi"/>
          <w:i/>
          <w:iCs/>
          <w:color w:val="000000"/>
          <w:sz w:val="24"/>
          <w:szCs w:val="24"/>
        </w:rPr>
        <w:t>Solus Christus</w:t>
      </w:r>
      <w:r>
        <w:rPr>
          <w:rFonts w:cstheme="minorHAnsi"/>
          <w:iCs/>
          <w:color w:val="000000"/>
          <w:sz w:val="24"/>
          <w:szCs w:val="24"/>
        </w:rPr>
        <w:t>:</w:t>
      </w:r>
      <w:r w:rsidRPr="00286BE1">
        <w:rPr>
          <w:rFonts w:cstheme="minorHAnsi"/>
          <w:iCs/>
          <w:color w:val="000000"/>
          <w:sz w:val="24"/>
          <w:szCs w:val="24"/>
        </w:rPr>
        <w:t xml:space="preserve"> “In </w:t>
      </w:r>
      <w:r>
        <w:rPr>
          <w:rFonts w:cstheme="minorHAnsi"/>
          <w:iCs/>
          <w:color w:val="000000"/>
          <w:sz w:val="24"/>
          <w:szCs w:val="24"/>
        </w:rPr>
        <w:t>______________</w:t>
      </w:r>
      <w:r w:rsidRPr="00286BE1">
        <w:rPr>
          <w:rFonts w:cstheme="minorHAnsi"/>
          <w:iCs/>
          <w:color w:val="000000"/>
          <w:sz w:val="24"/>
          <w:szCs w:val="24"/>
        </w:rPr>
        <w:t xml:space="preserve"> Alone.”</w:t>
      </w:r>
      <w:r w:rsidRPr="00286BE1">
        <w:rPr>
          <w:rFonts w:cstheme="minorHAnsi"/>
          <w:i/>
          <w:color w:val="000000"/>
          <w:sz w:val="24"/>
          <w:szCs w:val="24"/>
        </w:rPr>
        <w:t xml:space="preserve"> </w:t>
      </w:r>
    </w:p>
    <w:p w14:paraId="76FA6644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</w:p>
    <w:p w14:paraId="7F322FD8" w14:textId="77777777" w:rsidR="005F1AF4" w:rsidRPr="00286BE1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</w:p>
    <w:p w14:paraId="43626455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  <w:r w:rsidRPr="00286BE1">
        <w:rPr>
          <w:rFonts w:cstheme="minorHAnsi"/>
          <w:i/>
          <w:color w:val="000000"/>
          <w:sz w:val="24"/>
          <w:szCs w:val="24"/>
        </w:rPr>
        <w:t xml:space="preserve">5 - </w:t>
      </w:r>
      <w:r w:rsidRPr="00286BE1">
        <w:rPr>
          <w:rFonts w:cstheme="minorHAnsi"/>
          <w:i/>
          <w:iCs/>
          <w:color w:val="000000"/>
          <w:sz w:val="24"/>
          <w:szCs w:val="24"/>
        </w:rPr>
        <w:t>Soli Deo Gloria</w:t>
      </w:r>
      <w:r>
        <w:rPr>
          <w:rFonts w:cstheme="minorHAnsi"/>
          <w:iCs/>
          <w:color w:val="000000"/>
          <w:sz w:val="24"/>
          <w:szCs w:val="24"/>
        </w:rPr>
        <w:t>:</w:t>
      </w:r>
      <w:r w:rsidRPr="00286BE1">
        <w:rPr>
          <w:rFonts w:cstheme="minorHAnsi"/>
          <w:iCs/>
          <w:color w:val="000000"/>
          <w:sz w:val="24"/>
          <w:szCs w:val="24"/>
        </w:rPr>
        <w:t xml:space="preserve"> “For the </w:t>
      </w:r>
      <w:r>
        <w:rPr>
          <w:rFonts w:cstheme="minorHAnsi"/>
          <w:iCs/>
          <w:color w:val="000000"/>
          <w:sz w:val="24"/>
          <w:szCs w:val="24"/>
        </w:rPr>
        <w:t>______________</w:t>
      </w:r>
      <w:r w:rsidRPr="00286BE1">
        <w:rPr>
          <w:rFonts w:cstheme="minorHAnsi"/>
          <w:iCs/>
          <w:color w:val="000000"/>
          <w:sz w:val="24"/>
          <w:szCs w:val="24"/>
        </w:rPr>
        <w:t xml:space="preserve"> Alone.”</w:t>
      </w:r>
      <w:r w:rsidRPr="00286BE1">
        <w:rPr>
          <w:rFonts w:cstheme="minorHAnsi"/>
          <w:i/>
          <w:color w:val="000000"/>
          <w:sz w:val="24"/>
          <w:szCs w:val="24"/>
        </w:rPr>
        <w:t xml:space="preserve"> </w:t>
      </w:r>
    </w:p>
    <w:p w14:paraId="30AFFC41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</w:p>
    <w:p w14:paraId="6A6D0840" w14:textId="77777777" w:rsidR="005F1AF4" w:rsidRPr="00286BE1" w:rsidRDefault="005F1AF4" w:rsidP="005F1AF4">
      <w:pPr>
        <w:spacing w:after="0" w:line="240" w:lineRule="auto"/>
        <w:contextualSpacing/>
        <w:jc w:val="both"/>
        <w:rPr>
          <w:rFonts w:cstheme="minorHAnsi"/>
          <w:i/>
          <w:color w:val="000000"/>
          <w:sz w:val="24"/>
          <w:szCs w:val="24"/>
        </w:rPr>
      </w:pPr>
    </w:p>
    <w:p w14:paraId="73E279C1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14:paraId="5265E0A4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A Life Lived by Faith:  Crucifixion</w:t>
      </w:r>
    </w:p>
    <w:p w14:paraId="2967D36A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14:paraId="0F264933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bookmarkStart w:id="4" w:name="_Hlk32126234"/>
      <w:bookmarkEnd w:id="3"/>
      <w:r>
        <w:rPr>
          <w:rFonts w:cstheme="minorHAnsi"/>
          <w:iCs/>
          <w:color w:val="000000"/>
          <w:sz w:val="24"/>
          <w:szCs w:val="24"/>
        </w:rPr>
        <w:t>Galatians 2: 20 ~</w:t>
      </w:r>
    </w:p>
    <w:p w14:paraId="4AD2EC23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p w14:paraId="18B9E6EA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r w:rsidRPr="00AF002D">
        <w:rPr>
          <w:rFonts w:cstheme="minorHAnsi"/>
          <w:iCs/>
          <w:color w:val="000000"/>
          <w:sz w:val="24"/>
          <w:szCs w:val="24"/>
        </w:rPr>
        <w:t xml:space="preserve">Paul said, I am </w:t>
      </w:r>
      <w:proofErr w:type="gramStart"/>
      <w:r w:rsidRPr="00AF002D">
        <w:rPr>
          <w:rFonts w:cstheme="minorHAnsi"/>
          <w:iCs/>
          <w:color w:val="000000"/>
          <w:sz w:val="24"/>
          <w:szCs w:val="24"/>
        </w:rPr>
        <w:t>crucified</w:t>
      </w:r>
      <w:r>
        <w:rPr>
          <w:rFonts w:cstheme="minorHAnsi"/>
          <w:iCs/>
          <w:color w:val="000000"/>
          <w:sz w:val="24"/>
          <w:szCs w:val="24"/>
        </w:rPr>
        <w:t xml:space="preserve"> </w:t>
      </w:r>
      <w:r w:rsidRPr="00AF002D">
        <w:rPr>
          <w:rFonts w:cstheme="minorHAnsi"/>
          <w:iCs/>
          <w:color w:val="000000"/>
          <w:sz w:val="24"/>
          <w:szCs w:val="24"/>
        </w:rPr>
        <w:t>.</w:t>
      </w:r>
      <w:proofErr w:type="gramEnd"/>
      <w:r w:rsidRPr="00AF002D">
        <w:rPr>
          <w:rFonts w:cstheme="minorHAnsi"/>
          <w:iCs/>
          <w:color w:val="000000"/>
          <w:sz w:val="24"/>
          <w:szCs w:val="24"/>
        </w:rPr>
        <w:t xml:space="preserve">  . . The word here </w:t>
      </w:r>
      <w:r w:rsidRPr="00AF002D">
        <w:rPr>
          <w:rFonts w:cstheme="minorHAnsi"/>
          <w:i/>
          <w:color w:val="000000"/>
          <w:sz w:val="24"/>
          <w:szCs w:val="24"/>
        </w:rPr>
        <w:t>crucified</w:t>
      </w:r>
      <w:r w:rsidRPr="00AF002D">
        <w:rPr>
          <w:rFonts w:cstheme="minorHAnsi"/>
          <w:iCs/>
          <w:color w:val="000000"/>
          <w:sz w:val="24"/>
          <w:szCs w:val="24"/>
        </w:rPr>
        <w:t xml:space="preserve"> means </w:t>
      </w:r>
      <w:r>
        <w:rPr>
          <w:rFonts w:cstheme="minorHAnsi"/>
          <w:iCs/>
          <w:color w:val="000000"/>
          <w:sz w:val="24"/>
          <w:szCs w:val="24"/>
        </w:rPr>
        <w:t>____________________</w:t>
      </w:r>
      <w:r w:rsidRPr="00AF002D">
        <w:rPr>
          <w:rFonts w:cstheme="minorHAnsi"/>
          <w:iCs/>
          <w:color w:val="000000"/>
          <w:sz w:val="24"/>
          <w:szCs w:val="24"/>
        </w:rPr>
        <w:t>, which means that when Jesus Christ was crucified</w:t>
      </w:r>
      <w:r>
        <w:rPr>
          <w:rFonts w:cstheme="minorHAnsi"/>
          <w:iCs/>
          <w:color w:val="000000"/>
          <w:sz w:val="24"/>
          <w:szCs w:val="24"/>
        </w:rPr>
        <w:t>, believers were crucified as well.</w:t>
      </w:r>
      <w:r w:rsidRPr="00AF002D">
        <w:rPr>
          <w:rFonts w:cstheme="minorHAnsi"/>
          <w:iCs/>
          <w:color w:val="000000"/>
          <w:sz w:val="24"/>
          <w:szCs w:val="24"/>
        </w:rPr>
        <w:t xml:space="preserve"> </w:t>
      </w:r>
      <w:bookmarkStart w:id="5" w:name="_Hlk30270579"/>
      <w:bookmarkStart w:id="6" w:name="_Hlk18751025"/>
    </w:p>
    <w:p w14:paraId="2EDC5D93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p w14:paraId="56FE9D94" w14:textId="77777777" w:rsidR="005F1AF4" w:rsidRPr="00AF002D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  <w:bookmarkStart w:id="7" w:name="_Hlk32126346"/>
      <w:r w:rsidRPr="00AF002D">
        <w:rPr>
          <w:rFonts w:cstheme="minorHAnsi"/>
          <w:iCs/>
          <w:color w:val="000000"/>
          <w:sz w:val="24"/>
          <w:szCs w:val="24"/>
        </w:rPr>
        <w:t xml:space="preserve">The </w:t>
      </w:r>
      <w:r>
        <w:rPr>
          <w:rFonts w:cstheme="minorHAnsi"/>
          <w:iCs/>
          <w:color w:val="000000"/>
          <w:sz w:val="24"/>
          <w:szCs w:val="24"/>
        </w:rPr>
        <w:t>__________________</w:t>
      </w:r>
      <w:r w:rsidRPr="00AF002D">
        <w:rPr>
          <w:rFonts w:cstheme="minorHAnsi"/>
          <w:iCs/>
          <w:color w:val="000000"/>
          <w:sz w:val="24"/>
          <w:szCs w:val="24"/>
        </w:rPr>
        <w:t xml:space="preserve"> –the old sinful nature that we were dominated </w:t>
      </w:r>
      <w:r>
        <w:rPr>
          <w:rFonts w:cstheme="minorHAnsi"/>
          <w:iCs/>
          <w:color w:val="000000"/>
          <w:sz w:val="24"/>
          <w:szCs w:val="24"/>
        </w:rPr>
        <w:t>by has</w:t>
      </w:r>
      <w:r w:rsidRPr="00AF002D">
        <w:rPr>
          <w:rFonts w:cstheme="minorHAnsi"/>
          <w:iCs/>
          <w:color w:val="000000"/>
          <w:sz w:val="24"/>
          <w:szCs w:val="24"/>
        </w:rPr>
        <w:t xml:space="preserve"> become a </w:t>
      </w:r>
      <w:r>
        <w:rPr>
          <w:rFonts w:cstheme="minorHAnsi"/>
          <w:iCs/>
          <w:color w:val="000000"/>
          <w:sz w:val="24"/>
          <w:szCs w:val="24"/>
        </w:rPr>
        <w:t>__________________.</w:t>
      </w:r>
      <w:r w:rsidRPr="00AF002D">
        <w:rPr>
          <w:rFonts w:cstheme="minorHAnsi"/>
          <w:iCs/>
          <w:color w:val="000000"/>
          <w:sz w:val="24"/>
          <w:szCs w:val="24"/>
        </w:rPr>
        <w:t xml:space="preserve">  </w:t>
      </w:r>
      <w:r>
        <w:rPr>
          <w:rFonts w:cstheme="minorHAnsi"/>
          <w:iCs/>
          <w:color w:val="000000"/>
          <w:sz w:val="24"/>
          <w:szCs w:val="24"/>
        </w:rPr>
        <w:t>(</w:t>
      </w:r>
      <w:r w:rsidRPr="00AF002D">
        <w:rPr>
          <w:rFonts w:cstheme="minorHAnsi"/>
          <w:iCs/>
          <w:color w:val="000000"/>
          <w:sz w:val="24"/>
          <w:szCs w:val="24"/>
        </w:rPr>
        <w:t>2 Cor. 5: 17</w:t>
      </w:r>
      <w:r>
        <w:rPr>
          <w:rFonts w:cstheme="minorHAnsi"/>
          <w:iCs/>
          <w:color w:val="000000"/>
          <w:sz w:val="24"/>
          <w:szCs w:val="24"/>
        </w:rPr>
        <w:t>)</w:t>
      </w:r>
    </w:p>
    <w:bookmarkEnd w:id="7"/>
    <w:p w14:paraId="00F0140E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bookmarkEnd w:id="4"/>
    <w:p w14:paraId="153E1609" w14:textId="77777777" w:rsidR="005F1AF4" w:rsidRDefault="005F1AF4" w:rsidP="005F1AF4">
      <w:pPr>
        <w:spacing w:after="0" w:line="240" w:lineRule="auto"/>
        <w:contextualSpacing/>
        <w:jc w:val="both"/>
        <w:rPr>
          <w:rFonts w:cstheme="minorHAnsi"/>
          <w:iCs/>
          <w:color w:val="000000"/>
          <w:sz w:val="24"/>
          <w:szCs w:val="24"/>
        </w:rPr>
      </w:pPr>
    </w:p>
    <w:bookmarkEnd w:id="5"/>
    <w:bookmarkEnd w:id="6"/>
    <w:p w14:paraId="09E00C8C" w14:textId="77777777" w:rsidR="005F1AF4" w:rsidRPr="003F2EF3" w:rsidRDefault="005F1AF4" w:rsidP="005F1AF4">
      <w:pPr>
        <w:rPr>
          <w:rFonts w:cstheme="minorHAnsi"/>
          <w:b/>
          <w:color w:val="000000"/>
          <w:sz w:val="4"/>
          <w:szCs w:val="4"/>
        </w:rPr>
      </w:pPr>
    </w:p>
    <w:p w14:paraId="734E1B74" w14:textId="77777777" w:rsidR="005F1AF4" w:rsidRDefault="005F1AF4" w:rsidP="005F1AF4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Questions</w:t>
      </w:r>
    </w:p>
    <w:p w14:paraId="1680295E" w14:textId="77777777" w:rsidR="005F1AF4" w:rsidRDefault="005F1AF4" w:rsidP="005F1AF4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>What is it that you need to die to (what is your death)?</w:t>
      </w:r>
    </w:p>
    <w:p w14:paraId="4DBFAC87" w14:textId="77777777" w:rsidR="005F1AF4" w:rsidRDefault="005F1AF4" w:rsidP="005F1AF4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</w:p>
    <w:p w14:paraId="4D4A856B" w14:textId="77777777" w:rsidR="005F1AF4" w:rsidRPr="00034764" w:rsidRDefault="005F1AF4" w:rsidP="005F1AF4">
      <w:pPr>
        <w:spacing w:after="0" w:line="240" w:lineRule="auto"/>
        <w:rPr>
          <w:rFonts w:cstheme="minorHAnsi"/>
          <w:bCs/>
          <w:color w:val="000000"/>
          <w:sz w:val="4"/>
          <w:szCs w:val="4"/>
        </w:rPr>
      </w:pPr>
    </w:p>
    <w:p w14:paraId="01406E9F" w14:textId="77777777" w:rsidR="005F1AF4" w:rsidRDefault="005F1AF4" w:rsidP="005F1AF4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 xml:space="preserve">Describe what it looks like to “life by faith in the Son of God, who loved me and gave himself for me.”  </w:t>
      </w:r>
    </w:p>
    <w:p w14:paraId="3EED3390" w14:textId="5AFEEFC0" w:rsidR="005F1AF4" w:rsidRPr="003F2EF3" w:rsidRDefault="005F1AF4" w:rsidP="005F1AF4">
      <w:pPr>
        <w:spacing w:after="0" w:line="240" w:lineRule="auto"/>
        <w:rPr>
          <w:rFonts w:cstheme="minorHAnsi"/>
          <w:bCs/>
          <w:color w:val="000000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 xml:space="preserve">  </w:t>
      </w:r>
    </w:p>
    <w:p w14:paraId="2CDFDF0D" w14:textId="77777777" w:rsidR="005F1AF4" w:rsidRPr="00BE04AB" w:rsidRDefault="005F1AF4" w:rsidP="005F1AF4">
      <w:pPr>
        <w:jc w:val="both"/>
        <w:rPr>
          <w:rFonts w:cstheme="minorHAnsi"/>
          <w:color w:val="000000"/>
          <w:sz w:val="4"/>
          <w:szCs w:val="4"/>
        </w:rPr>
      </w:pPr>
    </w:p>
    <w:p w14:paraId="237CB0FE" w14:textId="03333A9D" w:rsidR="005F1AF4" w:rsidRPr="00BE04AB" w:rsidRDefault="005F1AF4" w:rsidP="005F1AF4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 xml:space="preserve">This Week:  Read 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Chapter </w:t>
      </w:r>
      <w:r>
        <w:rPr>
          <w:rFonts w:cstheme="minorHAnsi"/>
          <w:b/>
          <w:i/>
          <w:color w:val="000000"/>
          <w:sz w:val="24"/>
          <w:szCs w:val="24"/>
        </w:rPr>
        <w:t>3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: </w:t>
      </w:r>
      <w:r>
        <w:rPr>
          <w:rFonts w:cstheme="minorHAnsi"/>
          <w:b/>
          <w:i/>
          <w:color w:val="000000"/>
          <w:sz w:val="24"/>
          <w:szCs w:val="24"/>
        </w:rPr>
        <w:t>1-14</w:t>
      </w:r>
      <w:r>
        <w:rPr>
          <w:rFonts w:cstheme="minorHAnsi"/>
          <w:b/>
          <w:i/>
          <w:color w:val="000000"/>
          <w:sz w:val="24"/>
          <w:szCs w:val="24"/>
        </w:rPr>
        <w:t xml:space="preserve"> &amp; complete </w:t>
      </w:r>
      <w:proofErr w:type="spellStart"/>
      <w:r>
        <w:rPr>
          <w:rFonts w:cstheme="minorHAnsi"/>
          <w:b/>
          <w:i/>
          <w:color w:val="000000"/>
          <w:sz w:val="24"/>
          <w:szCs w:val="24"/>
        </w:rPr>
        <w:t>Wk</w:t>
      </w:r>
      <w:proofErr w:type="spellEnd"/>
      <w:r>
        <w:rPr>
          <w:rFonts w:cstheme="minorHAnsi"/>
          <w:b/>
          <w:i/>
          <w:color w:val="000000"/>
          <w:sz w:val="24"/>
          <w:szCs w:val="24"/>
        </w:rPr>
        <w:t xml:space="preserve"> 5 Homework.</w:t>
      </w:r>
      <w:bookmarkStart w:id="8" w:name="_GoBack"/>
      <w:bookmarkEnd w:id="8"/>
    </w:p>
    <w:sectPr w:rsidR="005F1AF4" w:rsidRPr="00BE04AB" w:rsidSect="0096544F">
      <w:headerReference w:type="default" r:id="rId9"/>
      <w:pgSz w:w="15840" w:h="12240" w:orient="landscape"/>
      <w:pgMar w:top="720" w:right="1080" w:bottom="720" w:left="108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9DFC88" w14:textId="77777777" w:rsidR="00040DD0" w:rsidRDefault="00040DD0" w:rsidP="00225165">
      <w:pPr>
        <w:spacing w:after="0" w:line="240" w:lineRule="auto"/>
      </w:pPr>
      <w:r>
        <w:separator/>
      </w:r>
    </w:p>
  </w:endnote>
  <w:endnote w:type="continuationSeparator" w:id="0">
    <w:p w14:paraId="22F0D0DE" w14:textId="77777777" w:rsidR="00040DD0" w:rsidRDefault="00040DD0" w:rsidP="00225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6D18D1" w14:textId="77777777" w:rsidR="00040DD0" w:rsidRDefault="00040DD0" w:rsidP="00225165">
      <w:pPr>
        <w:spacing w:after="0" w:line="240" w:lineRule="auto"/>
      </w:pPr>
      <w:r>
        <w:separator/>
      </w:r>
    </w:p>
  </w:footnote>
  <w:footnote w:type="continuationSeparator" w:id="0">
    <w:p w14:paraId="5B5171E8" w14:textId="77777777" w:rsidR="00040DD0" w:rsidRDefault="00040DD0" w:rsidP="0022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5B252" w14:textId="4AFB9CE6" w:rsidR="00225165" w:rsidRDefault="00225165">
    <w:pPr>
      <w:pStyle w:val="Header"/>
    </w:pPr>
    <w:r>
      <w:rPr>
        <w:b/>
      </w:rPr>
      <w:t xml:space="preserve">Bound </w:t>
    </w:r>
    <w:r w:rsidR="0096544F">
      <w:rPr>
        <w:b/>
      </w:rPr>
      <w:t>by Grace</w:t>
    </w:r>
    <w:r>
      <w:rPr>
        <w:b/>
      </w:rPr>
      <w:t xml:space="preserve">: The Book of </w:t>
    </w:r>
    <w:r w:rsidR="0096544F">
      <w:rPr>
        <w:b/>
      </w:rPr>
      <w:t>Galatians</w:t>
    </w:r>
    <w:r>
      <w:rPr>
        <w:b/>
      </w:rPr>
      <w:tab/>
    </w:r>
    <w:r>
      <w:rPr>
        <w:b/>
      </w:rPr>
      <w:tab/>
      <w:t xml:space="preserve">              </w:t>
    </w:r>
    <w:r>
      <w:rPr>
        <w:b/>
      </w:rPr>
      <w:tab/>
      <w:t xml:space="preserve">          Women’s </w:t>
    </w:r>
    <w:r w:rsidR="0096544F">
      <w:rPr>
        <w:b/>
      </w:rPr>
      <w:t xml:space="preserve">Online Bible Study </w:t>
    </w:r>
    <w:r>
      <w:rPr>
        <w:b/>
      </w:rPr>
      <w:t>20</w:t>
    </w:r>
    <w:r w:rsidR="0096544F">
      <w:rPr>
        <w:b/>
      </w:rPr>
      <w:t>20</w:t>
    </w:r>
  </w:p>
  <w:p w14:paraId="27E6CA55" w14:textId="77777777" w:rsidR="00225165" w:rsidRDefault="002251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65"/>
    <w:rsid w:val="00040DD0"/>
    <w:rsid w:val="00065DF1"/>
    <w:rsid w:val="000C4CA6"/>
    <w:rsid w:val="001275C9"/>
    <w:rsid w:val="00225165"/>
    <w:rsid w:val="00531E1A"/>
    <w:rsid w:val="005A6676"/>
    <w:rsid w:val="005F1AF4"/>
    <w:rsid w:val="006B1C49"/>
    <w:rsid w:val="0096544F"/>
    <w:rsid w:val="00B93EEC"/>
    <w:rsid w:val="00BA4F07"/>
    <w:rsid w:val="00D73FD8"/>
    <w:rsid w:val="00F4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4A99A"/>
  <w15:chartTrackingRefBased/>
  <w15:docId w15:val="{0ADE85D6-529E-4086-B057-01F93CB57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2516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2516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516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2516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165"/>
  </w:style>
  <w:style w:type="paragraph" w:styleId="Footer">
    <w:name w:val="footer"/>
    <w:basedOn w:val="Normal"/>
    <w:link w:val="FooterChar"/>
    <w:uiPriority w:val="99"/>
    <w:unhideWhenUsed/>
    <w:rsid w:val="002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165"/>
  </w:style>
  <w:style w:type="character" w:styleId="Hyperlink">
    <w:name w:val="Hyperlink"/>
    <w:basedOn w:val="DefaultParagraphFont"/>
    <w:uiPriority w:val="99"/>
    <w:unhideWhenUsed/>
    <w:rsid w:val="000C4C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tquestions.org/sola-fide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tquestions.org/sola-gratia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tquestions.org/sola-scriptura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3</cp:revision>
  <dcterms:created xsi:type="dcterms:W3CDTF">2020-02-13T20:30:00Z</dcterms:created>
  <dcterms:modified xsi:type="dcterms:W3CDTF">2020-02-13T20:30:00Z</dcterms:modified>
</cp:coreProperties>
</file>