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406D27" w14:textId="77777777" w:rsidR="006B6B56" w:rsidRPr="00BE04AB" w:rsidRDefault="006B6B56" w:rsidP="006B6B56">
      <w:pPr>
        <w:spacing w:after="0"/>
        <w:jc w:val="center"/>
        <w:rPr>
          <w:rFonts w:cstheme="minorHAnsi"/>
          <w:b/>
          <w:color w:val="000000"/>
          <w:sz w:val="24"/>
          <w:szCs w:val="24"/>
        </w:rPr>
      </w:pPr>
      <w:bookmarkStart w:id="0" w:name="_Hlk20544993"/>
      <w:r>
        <w:rPr>
          <w:rFonts w:cstheme="minorHAnsi"/>
          <w:b/>
          <w:color w:val="000000"/>
          <w:sz w:val="24"/>
          <w:szCs w:val="24"/>
        </w:rPr>
        <w:t xml:space="preserve">Week 6:  </w:t>
      </w:r>
      <w:bookmarkEnd w:id="0"/>
      <w:r>
        <w:rPr>
          <w:rFonts w:cstheme="minorHAnsi"/>
          <w:b/>
          <w:color w:val="000000"/>
          <w:sz w:val="24"/>
          <w:szCs w:val="24"/>
        </w:rPr>
        <w:t>Weak Women in Evil Days</w:t>
      </w:r>
    </w:p>
    <w:p w14:paraId="5DA86591" w14:textId="77777777" w:rsidR="006B6B56" w:rsidRPr="00BE04AB" w:rsidRDefault="006B6B56" w:rsidP="006B6B56">
      <w:pPr>
        <w:spacing w:after="0" w:line="240" w:lineRule="auto"/>
        <w:jc w:val="center"/>
        <w:rPr>
          <w:rFonts w:cstheme="minorHAnsi"/>
          <w:b/>
          <w:i/>
          <w:color w:val="000000"/>
          <w:sz w:val="24"/>
          <w:szCs w:val="24"/>
        </w:rPr>
      </w:pPr>
      <w:r>
        <w:rPr>
          <w:rFonts w:cstheme="minorHAnsi"/>
          <w:i/>
          <w:color w:val="000000"/>
          <w:sz w:val="24"/>
          <w:szCs w:val="24"/>
        </w:rPr>
        <w:t>October 13, 2019</w:t>
      </w:r>
    </w:p>
    <w:p w14:paraId="204D5F84" w14:textId="77777777" w:rsidR="006B6B56" w:rsidRPr="00BE04AB" w:rsidRDefault="006B6B56" w:rsidP="006B6B56">
      <w:pPr>
        <w:rPr>
          <w:rFonts w:cstheme="minorHAnsi"/>
          <w:b/>
          <w:color w:val="000000"/>
          <w:sz w:val="8"/>
          <w:szCs w:val="8"/>
        </w:rPr>
      </w:pPr>
    </w:p>
    <w:p w14:paraId="53561DBF" w14:textId="77777777" w:rsidR="006B6B56" w:rsidRPr="00BE04AB" w:rsidRDefault="006B6B56" w:rsidP="006B6B56">
      <w:pPr>
        <w:rPr>
          <w:rFonts w:cstheme="minorHAnsi"/>
          <w:b/>
          <w:color w:val="000000"/>
          <w:sz w:val="24"/>
          <w:szCs w:val="24"/>
        </w:rPr>
      </w:pPr>
      <w:r>
        <w:rPr>
          <w:rFonts w:cstheme="minorHAnsi"/>
          <w:b/>
          <w:color w:val="000000"/>
          <w:sz w:val="24"/>
          <w:szCs w:val="24"/>
        </w:rPr>
        <w:t>Women:  Weak-Willed or The Right Kind of Strong</w:t>
      </w:r>
    </w:p>
    <w:p w14:paraId="29C01D94" w14:textId="77777777" w:rsidR="006B6B56" w:rsidRPr="004F758D" w:rsidRDefault="006B6B56" w:rsidP="006B6B56">
      <w:pPr>
        <w:spacing w:after="0" w:line="240" w:lineRule="auto"/>
        <w:contextualSpacing/>
        <w:jc w:val="both"/>
        <w:rPr>
          <w:rFonts w:cstheme="minorHAnsi"/>
          <w:sz w:val="24"/>
          <w:szCs w:val="24"/>
        </w:rPr>
      </w:pPr>
      <w:r w:rsidRPr="004F758D">
        <w:rPr>
          <w:rFonts w:cstheme="minorHAnsi"/>
          <w:sz w:val="24"/>
          <w:szCs w:val="24"/>
        </w:rPr>
        <w:t xml:space="preserve">The women of </w:t>
      </w:r>
      <w:r w:rsidRPr="004F758D">
        <w:rPr>
          <w:rFonts w:cstheme="minorHAnsi"/>
          <w:b/>
          <w:sz w:val="24"/>
          <w:szCs w:val="24"/>
        </w:rPr>
        <w:t>2 Timothy 3: 6-7</w:t>
      </w:r>
      <w:r w:rsidRPr="004F758D">
        <w:rPr>
          <w:rFonts w:cstheme="minorHAnsi"/>
          <w:sz w:val="24"/>
          <w:szCs w:val="24"/>
        </w:rPr>
        <w:t xml:space="preserve"> were _______________ with sins, led _______________ by various passions, ______________ to false teachers and to the enemy, always learning – but never coming to the desired point of truth, and note this:  they were _______________ !</w:t>
      </w:r>
    </w:p>
    <w:p w14:paraId="4A3B6D8A" w14:textId="77777777" w:rsidR="006B6B56" w:rsidRDefault="006B6B56" w:rsidP="006B6B56">
      <w:pPr>
        <w:spacing w:after="0" w:line="240" w:lineRule="auto"/>
        <w:contextualSpacing/>
        <w:jc w:val="both"/>
        <w:rPr>
          <w:rFonts w:cstheme="minorHAnsi"/>
          <w:sz w:val="24"/>
          <w:szCs w:val="24"/>
        </w:rPr>
      </w:pPr>
    </w:p>
    <w:p w14:paraId="64E61881" w14:textId="77777777" w:rsidR="006B6B56" w:rsidRDefault="006B6B56" w:rsidP="006B6B56">
      <w:pPr>
        <w:spacing w:after="0" w:line="240" w:lineRule="auto"/>
        <w:contextualSpacing/>
        <w:jc w:val="both"/>
        <w:rPr>
          <w:rFonts w:cstheme="minorHAnsi"/>
          <w:sz w:val="24"/>
          <w:szCs w:val="24"/>
        </w:rPr>
      </w:pPr>
      <w:r w:rsidRPr="00B4757C">
        <w:rPr>
          <w:rFonts w:cstheme="minorHAnsi"/>
          <w:sz w:val="24"/>
          <w:szCs w:val="24"/>
        </w:rPr>
        <w:t xml:space="preserve">This is how we learn AND arrive at the knowledge of truth:  by </w:t>
      </w:r>
      <w:r>
        <w:rPr>
          <w:rFonts w:cstheme="minorHAnsi"/>
          <w:sz w:val="24"/>
          <w:szCs w:val="24"/>
        </w:rPr>
        <w:t>________________</w:t>
      </w:r>
      <w:r w:rsidRPr="00B4757C">
        <w:rPr>
          <w:rFonts w:cstheme="minorHAnsi"/>
          <w:sz w:val="24"/>
          <w:szCs w:val="24"/>
        </w:rPr>
        <w:t xml:space="preserve"> in His Word, </w:t>
      </w:r>
      <w:r>
        <w:rPr>
          <w:rFonts w:cstheme="minorHAnsi"/>
          <w:sz w:val="24"/>
          <w:szCs w:val="24"/>
        </w:rPr>
        <w:t>________________</w:t>
      </w:r>
      <w:r w:rsidRPr="00B4757C">
        <w:rPr>
          <w:rFonts w:cstheme="minorHAnsi"/>
          <w:sz w:val="24"/>
          <w:szCs w:val="24"/>
        </w:rPr>
        <w:t xml:space="preserve"> without ceasing, and </w:t>
      </w:r>
      <w:r>
        <w:rPr>
          <w:rFonts w:cstheme="minorHAnsi"/>
          <w:sz w:val="24"/>
          <w:szCs w:val="24"/>
        </w:rPr>
        <w:t>________________</w:t>
      </w:r>
      <w:r w:rsidRPr="00B4757C">
        <w:rPr>
          <w:rFonts w:cstheme="minorHAnsi"/>
          <w:sz w:val="24"/>
          <w:szCs w:val="24"/>
        </w:rPr>
        <w:t xml:space="preserve"> out to our Shepherd.</w:t>
      </w:r>
    </w:p>
    <w:p w14:paraId="6A46F0BE" w14:textId="77777777" w:rsidR="006B6B56" w:rsidRDefault="006B6B56" w:rsidP="006B6B56">
      <w:pPr>
        <w:spacing w:after="0" w:line="240" w:lineRule="auto"/>
        <w:contextualSpacing/>
        <w:jc w:val="both"/>
        <w:rPr>
          <w:rFonts w:cstheme="minorHAnsi"/>
          <w:sz w:val="24"/>
          <w:szCs w:val="24"/>
        </w:rPr>
      </w:pPr>
    </w:p>
    <w:p w14:paraId="3E8E87BC" w14:textId="77777777" w:rsidR="006B6B56" w:rsidRPr="001956FB" w:rsidRDefault="006B6B56" w:rsidP="006B6B56">
      <w:pPr>
        <w:spacing w:after="0" w:line="240" w:lineRule="auto"/>
        <w:contextualSpacing/>
        <w:jc w:val="both"/>
        <w:rPr>
          <w:rFonts w:cstheme="minorHAnsi"/>
          <w:sz w:val="24"/>
          <w:szCs w:val="24"/>
        </w:rPr>
      </w:pPr>
      <w:bookmarkStart w:id="1" w:name="_Hlk21765191"/>
      <w:r w:rsidRPr="001956FB">
        <w:rPr>
          <w:rFonts w:cstheme="minorHAnsi"/>
          <w:sz w:val="24"/>
          <w:szCs w:val="24"/>
        </w:rPr>
        <w:t xml:space="preserve">The right kind of </w:t>
      </w:r>
      <w:r>
        <w:rPr>
          <w:rFonts w:cstheme="minorHAnsi"/>
          <w:sz w:val="24"/>
          <w:szCs w:val="24"/>
        </w:rPr>
        <w:t>strong</w:t>
      </w:r>
      <w:r w:rsidRPr="001956FB">
        <w:rPr>
          <w:rFonts w:cstheme="minorHAnsi"/>
          <w:sz w:val="24"/>
          <w:szCs w:val="24"/>
        </w:rPr>
        <w:t xml:space="preserve"> starts, continues and ends with the </w:t>
      </w:r>
      <w:r>
        <w:rPr>
          <w:rFonts w:cstheme="minorHAnsi"/>
          <w:sz w:val="24"/>
          <w:szCs w:val="24"/>
        </w:rPr>
        <w:t>_______________</w:t>
      </w:r>
      <w:proofErr w:type="gramStart"/>
      <w:r>
        <w:rPr>
          <w:rFonts w:cstheme="minorHAnsi"/>
          <w:sz w:val="24"/>
          <w:szCs w:val="24"/>
        </w:rPr>
        <w:t>_ .</w:t>
      </w:r>
      <w:proofErr w:type="gramEnd"/>
    </w:p>
    <w:bookmarkEnd w:id="1"/>
    <w:p w14:paraId="7CFA018C" w14:textId="77777777" w:rsidR="006B6B56" w:rsidRPr="00B4757C" w:rsidRDefault="006B6B56" w:rsidP="006B6B56">
      <w:pPr>
        <w:spacing w:after="0" w:line="240" w:lineRule="auto"/>
        <w:contextualSpacing/>
        <w:jc w:val="both"/>
        <w:rPr>
          <w:rFonts w:cstheme="minorHAnsi"/>
          <w:sz w:val="20"/>
          <w:szCs w:val="20"/>
        </w:rPr>
      </w:pPr>
    </w:p>
    <w:p w14:paraId="1E1A584A" w14:textId="77777777" w:rsidR="006B6B56" w:rsidRPr="00A2777D" w:rsidRDefault="006B6B56" w:rsidP="006B6B56">
      <w:pPr>
        <w:spacing w:after="0" w:line="240" w:lineRule="auto"/>
        <w:contextualSpacing/>
        <w:jc w:val="both"/>
        <w:rPr>
          <w:rFonts w:cstheme="minorHAnsi"/>
          <w:b/>
          <w:color w:val="000000"/>
          <w:sz w:val="16"/>
          <w:szCs w:val="16"/>
        </w:rPr>
      </w:pPr>
    </w:p>
    <w:p w14:paraId="73B9CF3E" w14:textId="77777777" w:rsidR="006B6B56" w:rsidRDefault="006B6B56" w:rsidP="006B6B56">
      <w:pPr>
        <w:spacing w:after="0" w:line="240" w:lineRule="auto"/>
        <w:contextualSpacing/>
        <w:jc w:val="both"/>
        <w:rPr>
          <w:rFonts w:cstheme="minorHAnsi"/>
          <w:b/>
          <w:color w:val="000000"/>
          <w:sz w:val="24"/>
          <w:szCs w:val="24"/>
        </w:rPr>
      </w:pPr>
      <w:bookmarkStart w:id="2" w:name="_Hlk21765632"/>
      <w:r>
        <w:rPr>
          <w:rFonts w:cstheme="minorHAnsi"/>
          <w:b/>
          <w:color w:val="000000"/>
          <w:sz w:val="24"/>
          <w:szCs w:val="24"/>
        </w:rPr>
        <w:t>The Evil Last Days Described</w:t>
      </w:r>
    </w:p>
    <w:bookmarkEnd w:id="2"/>
    <w:p w14:paraId="3A507EDA" w14:textId="77777777" w:rsidR="006B6B56" w:rsidRPr="00B837FC" w:rsidRDefault="006B6B56" w:rsidP="006B6B56">
      <w:pPr>
        <w:spacing w:after="0" w:line="240" w:lineRule="auto"/>
        <w:contextualSpacing/>
        <w:jc w:val="both"/>
        <w:rPr>
          <w:rFonts w:cstheme="minorHAnsi"/>
          <w:b/>
          <w:color w:val="000000"/>
          <w:sz w:val="16"/>
          <w:szCs w:val="16"/>
        </w:rPr>
      </w:pPr>
    </w:p>
    <w:p w14:paraId="3D1F3874" w14:textId="77777777" w:rsidR="006B6B56" w:rsidRPr="001520F3" w:rsidRDefault="006B6B56" w:rsidP="006B6B56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bookmarkStart w:id="3" w:name="_Hlk20592091"/>
      <w:r w:rsidRPr="001520F3">
        <w:rPr>
          <w:rFonts w:cstheme="minorHAnsi"/>
          <w:color w:val="000000"/>
          <w:sz w:val="24"/>
          <w:szCs w:val="24"/>
        </w:rPr>
        <w:t>The “last days”</w:t>
      </w:r>
      <w:r>
        <w:rPr>
          <w:rFonts w:cstheme="minorHAnsi"/>
          <w:color w:val="000000"/>
          <w:sz w:val="24"/>
          <w:szCs w:val="24"/>
        </w:rPr>
        <w:t xml:space="preserve"> ________________</w:t>
      </w:r>
      <w:r w:rsidRPr="001520F3">
        <w:rPr>
          <w:rFonts w:cstheme="minorHAnsi"/>
          <w:color w:val="000000"/>
          <w:sz w:val="24"/>
          <w:szCs w:val="24"/>
        </w:rPr>
        <w:t xml:space="preserve"> with the coming of the Spirit at Pentecost (see Acts 2: 17) and is already </w:t>
      </w:r>
      <w:r>
        <w:rPr>
          <w:rFonts w:cstheme="minorHAnsi"/>
          <w:color w:val="000000"/>
          <w:sz w:val="24"/>
          <w:szCs w:val="24"/>
        </w:rPr>
        <w:t>________________</w:t>
      </w:r>
      <w:r w:rsidRPr="001520F3">
        <w:rPr>
          <w:rFonts w:cstheme="minorHAnsi"/>
          <w:color w:val="000000"/>
          <w:sz w:val="24"/>
          <w:szCs w:val="24"/>
        </w:rPr>
        <w:t xml:space="preserve"> to be fulfilled in the present situation.</w:t>
      </w:r>
      <w:r w:rsidRPr="001520F3">
        <w:rPr>
          <w:rFonts w:cstheme="minorHAnsi"/>
          <w:color w:val="000000"/>
          <w:sz w:val="24"/>
          <w:szCs w:val="24"/>
          <w:vertAlign w:val="superscript"/>
        </w:rPr>
        <w:endnoteReference w:id="1"/>
      </w:r>
    </w:p>
    <w:p w14:paraId="71C58A03" w14:textId="77777777" w:rsidR="006B6B56" w:rsidRDefault="006B6B56" w:rsidP="006B6B56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</w:p>
    <w:p w14:paraId="424C870E" w14:textId="77777777" w:rsidR="006B6B56" w:rsidRDefault="006B6B56" w:rsidP="006B6B56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</w:p>
    <w:p w14:paraId="0CE60891" w14:textId="77777777" w:rsidR="006B6B56" w:rsidRDefault="006B6B56" w:rsidP="006B6B56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</w:p>
    <w:p w14:paraId="6FE36C67" w14:textId="77777777" w:rsidR="006B6B56" w:rsidRDefault="006B6B56" w:rsidP="006B6B56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</w:p>
    <w:p w14:paraId="02C2A16F" w14:textId="77777777" w:rsidR="006B6B56" w:rsidRDefault="006B6B56" w:rsidP="006B6B56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</w:p>
    <w:p w14:paraId="7FB7D618" w14:textId="77777777" w:rsidR="006B6B56" w:rsidRDefault="006B6B56" w:rsidP="006B6B56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</w:p>
    <w:p w14:paraId="4A9D4E75" w14:textId="77777777" w:rsidR="006B6B56" w:rsidRDefault="006B6B56" w:rsidP="006B6B56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</w:p>
    <w:p w14:paraId="0FD7B31A" w14:textId="77777777" w:rsidR="006B6B56" w:rsidRDefault="006B6B56" w:rsidP="006B6B56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</w:p>
    <w:p w14:paraId="60FEA2B1" w14:textId="77777777" w:rsidR="006B6B56" w:rsidRDefault="006B6B56" w:rsidP="006B6B56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</w:p>
    <w:p w14:paraId="23B44DA0" w14:textId="78EDD63D" w:rsidR="006B6B56" w:rsidRDefault="006B6B56" w:rsidP="006B6B56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bookmarkStart w:id="4" w:name="_Hlk21774529"/>
      <w:bookmarkEnd w:id="3"/>
    </w:p>
    <w:p w14:paraId="5740D0D4" w14:textId="77777777" w:rsidR="00682242" w:rsidRDefault="00682242" w:rsidP="006B6B56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bookmarkStart w:id="5" w:name="_GoBack"/>
      <w:bookmarkEnd w:id="5"/>
    </w:p>
    <w:p w14:paraId="5712A720" w14:textId="77777777" w:rsidR="006B6B56" w:rsidRDefault="006B6B56" w:rsidP="006B6B56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</w:p>
    <w:p w14:paraId="01A252B7" w14:textId="77777777" w:rsidR="006B6B56" w:rsidRDefault="006B6B56" w:rsidP="006B6B56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Three Responses that We Have Towards the Depravity of the Days:</w:t>
      </w:r>
    </w:p>
    <w:p w14:paraId="4B4BF306" w14:textId="77777777" w:rsidR="006B6B56" w:rsidRPr="00E86262" w:rsidRDefault="006B6B56" w:rsidP="006B6B56">
      <w:pPr>
        <w:spacing w:after="0" w:line="240" w:lineRule="auto"/>
        <w:contextualSpacing/>
        <w:jc w:val="both"/>
        <w:rPr>
          <w:rFonts w:cstheme="minorHAnsi"/>
          <w:color w:val="000000"/>
          <w:sz w:val="8"/>
          <w:szCs w:val="8"/>
        </w:rPr>
      </w:pPr>
    </w:p>
    <w:p w14:paraId="3BB6FE07" w14:textId="77777777" w:rsidR="006B6B56" w:rsidRDefault="006B6B56" w:rsidP="006B6B56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1- _______________</w:t>
      </w:r>
      <w:proofErr w:type="gramStart"/>
      <w:r>
        <w:rPr>
          <w:rFonts w:cstheme="minorHAnsi"/>
          <w:color w:val="000000"/>
          <w:sz w:val="24"/>
          <w:szCs w:val="24"/>
        </w:rPr>
        <w:t>_ :</w:t>
      </w:r>
      <w:proofErr w:type="gramEnd"/>
      <w:r>
        <w:rPr>
          <w:rFonts w:cstheme="minorHAnsi"/>
          <w:color w:val="000000"/>
          <w:sz w:val="24"/>
          <w:szCs w:val="24"/>
        </w:rPr>
        <w:t xml:space="preserve">  </w:t>
      </w:r>
    </w:p>
    <w:p w14:paraId="763C3778" w14:textId="77777777" w:rsidR="006B6B56" w:rsidRPr="00E51889" w:rsidRDefault="006B6B56" w:rsidP="006B6B56">
      <w:pPr>
        <w:spacing w:after="0" w:line="240" w:lineRule="auto"/>
        <w:contextualSpacing/>
        <w:jc w:val="both"/>
        <w:rPr>
          <w:rFonts w:cstheme="minorHAnsi"/>
          <w:color w:val="000000"/>
          <w:sz w:val="16"/>
          <w:szCs w:val="16"/>
        </w:rPr>
      </w:pPr>
    </w:p>
    <w:p w14:paraId="7F28EA21" w14:textId="77777777" w:rsidR="006B6B56" w:rsidRDefault="006B6B56" w:rsidP="006B6B56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2 - _______________</w:t>
      </w:r>
      <w:proofErr w:type="gramStart"/>
      <w:r>
        <w:rPr>
          <w:rFonts w:cstheme="minorHAnsi"/>
          <w:color w:val="000000"/>
          <w:sz w:val="24"/>
          <w:szCs w:val="24"/>
        </w:rPr>
        <w:t>_ :</w:t>
      </w:r>
      <w:proofErr w:type="gramEnd"/>
    </w:p>
    <w:p w14:paraId="5FAAF7C9" w14:textId="77777777" w:rsidR="006B6B56" w:rsidRPr="00E51889" w:rsidRDefault="006B6B56" w:rsidP="006B6B56">
      <w:pPr>
        <w:spacing w:after="0" w:line="240" w:lineRule="auto"/>
        <w:contextualSpacing/>
        <w:jc w:val="both"/>
        <w:rPr>
          <w:rFonts w:cstheme="minorHAnsi"/>
          <w:color w:val="000000"/>
          <w:sz w:val="16"/>
          <w:szCs w:val="16"/>
        </w:rPr>
      </w:pPr>
    </w:p>
    <w:p w14:paraId="3CF0C757" w14:textId="77777777" w:rsidR="006B6B56" w:rsidRDefault="006B6B56" w:rsidP="006B6B56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3 - _______________</w:t>
      </w:r>
      <w:proofErr w:type="gramStart"/>
      <w:r>
        <w:rPr>
          <w:rFonts w:cstheme="minorHAnsi"/>
          <w:color w:val="000000"/>
          <w:sz w:val="24"/>
          <w:szCs w:val="24"/>
        </w:rPr>
        <w:t>_ :</w:t>
      </w:r>
      <w:proofErr w:type="gramEnd"/>
    </w:p>
    <w:p w14:paraId="7C1C2EF7" w14:textId="77777777" w:rsidR="006B6B56" w:rsidRDefault="006B6B56" w:rsidP="006B6B56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</w:p>
    <w:p w14:paraId="6042BC2E" w14:textId="77777777" w:rsidR="006B6B56" w:rsidRDefault="006B6B56" w:rsidP="006B6B56">
      <w:pPr>
        <w:spacing w:after="0" w:line="240" w:lineRule="auto"/>
        <w:contextualSpacing/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Or, we _______________ the good fight of faith and ________________ our race.  (2 Timothy 4:7)</w:t>
      </w:r>
      <w:bookmarkEnd w:id="4"/>
    </w:p>
    <w:p w14:paraId="7B3A13B0" w14:textId="77777777" w:rsidR="006B6B56" w:rsidRPr="00271444" w:rsidRDefault="006B6B56" w:rsidP="006B6B56">
      <w:pPr>
        <w:spacing w:after="0" w:line="240" w:lineRule="auto"/>
        <w:contextualSpacing/>
        <w:jc w:val="both"/>
        <w:rPr>
          <w:rFonts w:cstheme="minorHAnsi"/>
          <w:color w:val="000000"/>
          <w:sz w:val="8"/>
          <w:szCs w:val="8"/>
        </w:rPr>
      </w:pPr>
    </w:p>
    <w:p w14:paraId="7E12451D" w14:textId="77777777" w:rsidR="006B6B56" w:rsidRPr="004476A7" w:rsidRDefault="006B6B56" w:rsidP="006B6B56">
      <w:pPr>
        <w:spacing w:after="0" w:line="240" w:lineRule="auto"/>
        <w:rPr>
          <w:rFonts w:cstheme="minorHAnsi"/>
          <w:color w:val="000000"/>
          <w:sz w:val="8"/>
          <w:szCs w:val="8"/>
        </w:rPr>
      </w:pPr>
    </w:p>
    <w:p w14:paraId="1DF2653F" w14:textId="77777777" w:rsidR="006B6B56" w:rsidRPr="00A2777D" w:rsidRDefault="006B6B56" w:rsidP="006B6B56">
      <w:pPr>
        <w:spacing w:after="0" w:line="240" w:lineRule="auto"/>
        <w:rPr>
          <w:rFonts w:cstheme="minorHAnsi"/>
          <w:color w:val="000000"/>
          <w:sz w:val="16"/>
          <w:szCs w:val="16"/>
        </w:rPr>
      </w:pPr>
    </w:p>
    <w:p w14:paraId="7722D12A" w14:textId="77777777" w:rsidR="006B6B56" w:rsidRDefault="006B6B56" w:rsidP="006B6B56">
      <w:pPr>
        <w:spacing w:after="0" w:line="240" w:lineRule="auto"/>
        <w:rPr>
          <w:rFonts w:cstheme="minorHAnsi"/>
          <w:b/>
          <w:color w:val="000000"/>
          <w:sz w:val="24"/>
          <w:szCs w:val="24"/>
        </w:rPr>
      </w:pPr>
      <w:r>
        <w:rPr>
          <w:rFonts w:cstheme="minorHAnsi"/>
          <w:b/>
          <w:color w:val="000000"/>
          <w:sz w:val="24"/>
          <w:szCs w:val="24"/>
        </w:rPr>
        <w:t>The Believer’s Fight in Evil Days</w:t>
      </w:r>
    </w:p>
    <w:p w14:paraId="0DBF29B4" w14:textId="77777777" w:rsidR="006B6B56" w:rsidRDefault="006B6B56" w:rsidP="006B6B56">
      <w:pPr>
        <w:spacing w:after="0" w:line="240" w:lineRule="auto"/>
        <w:rPr>
          <w:rFonts w:cstheme="minorHAnsi"/>
          <w:b/>
          <w:color w:val="000000"/>
          <w:sz w:val="24"/>
          <w:szCs w:val="24"/>
        </w:rPr>
      </w:pPr>
    </w:p>
    <w:p w14:paraId="79AF922A" w14:textId="77777777" w:rsidR="006B6B56" w:rsidRDefault="006B6B56" w:rsidP="006B6B56">
      <w:pPr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 xml:space="preserve">We fight from a stance of ________________ </w:t>
      </w:r>
      <w:proofErr w:type="spellStart"/>
      <w:r>
        <w:rPr>
          <w:rFonts w:cstheme="minorHAnsi"/>
          <w:color w:val="000000"/>
          <w:sz w:val="24"/>
          <w:szCs w:val="24"/>
        </w:rPr>
        <w:t>and</w:t>
      </w:r>
      <w:proofErr w:type="spellEnd"/>
      <w:r>
        <w:rPr>
          <w:rFonts w:cstheme="minorHAnsi"/>
          <w:color w:val="000000"/>
          <w:sz w:val="24"/>
          <w:szCs w:val="24"/>
        </w:rPr>
        <w:t xml:space="preserve"> _______________</w:t>
      </w:r>
      <w:proofErr w:type="gramStart"/>
      <w:r>
        <w:rPr>
          <w:rFonts w:cstheme="minorHAnsi"/>
          <w:color w:val="000000"/>
          <w:sz w:val="24"/>
          <w:szCs w:val="24"/>
        </w:rPr>
        <w:t>_ .</w:t>
      </w:r>
      <w:proofErr w:type="gramEnd"/>
      <w:r>
        <w:rPr>
          <w:rFonts w:cstheme="minorHAnsi"/>
          <w:color w:val="000000"/>
          <w:sz w:val="24"/>
          <w:szCs w:val="24"/>
        </w:rPr>
        <w:t xml:space="preserve"> (Rom. 8:1-11)</w:t>
      </w:r>
    </w:p>
    <w:p w14:paraId="5F8742CD" w14:textId="77777777" w:rsidR="006B6B56" w:rsidRDefault="006B6B56" w:rsidP="006B6B56">
      <w:pPr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</w:p>
    <w:p w14:paraId="631AA1E4" w14:textId="77777777" w:rsidR="006B6B56" w:rsidRDefault="006B6B56" w:rsidP="006B6B56">
      <w:pPr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We fight for a life lived in the ________________ of the Spirit. (Gal 5: 16-25)</w:t>
      </w:r>
    </w:p>
    <w:p w14:paraId="0FC1857E" w14:textId="77777777" w:rsidR="006B6B56" w:rsidRDefault="006B6B56" w:rsidP="006B6B56">
      <w:pPr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</w:p>
    <w:p w14:paraId="0E2AE833" w14:textId="77777777" w:rsidR="006B6B56" w:rsidRPr="009C2BC7" w:rsidRDefault="006B6B56" w:rsidP="006B6B56">
      <w:pPr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We fight with the ________________ armor of God. (Eph 6: 10-20)</w:t>
      </w:r>
    </w:p>
    <w:p w14:paraId="1F1AB390" w14:textId="77777777" w:rsidR="006B6B56" w:rsidRPr="00271444" w:rsidRDefault="006B6B56" w:rsidP="006B6B56">
      <w:pPr>
        <w:spacing w:after="0" w:line="240" w:lineRule="auto"/>
        <w:rPr>
          <w:rFonts w:cstheme="minorHAnsi"/>
          <w:color w:val="000000"/>
          <w:sz w:val="20"/>
          <w:szCs w:val="20"/>
        </w:rPr>
      </w:pPr>
    </w:p>
    <w:p w14:paraId="5E675648" w14:textId="77777777" w:rsidR="006B6B56" w:rsidRPr="004476A7" w:rsidRDefault="006B6B56" w:rsidP="006B6B56">
      <w:pPr>
        <w:jc w:val="both"/>
        <w:rPr>
          <w:rFonts w:cstheme="minorHAnsi"/>
          <w:color w:val="000000"/>
          <w:sz w:val="4"/>
          <w:szCs w:val="4"/>
        </w:rPr>
      </w:pPr>
      <w:bookmarkStart w:id="6" w:name="_Hlk20549923"/>
    </w:p>
    <w:bookmarkEnd w:id="6"/>
    <w:p w14:paraId="3D65E01F" w14:textId="77777777" w:rsidR="006B6B56" w:rsidRPr="00DB1004" w:rsidRDefault="006B6B56" w:rsidP="006B6B56">
      <w:pPr>
        <w:rPr>
          <w:rFonts w:cstheme="minorHAnsi"/>
          <w:b/>
          <w:color w:val="000000"/>
          <w:sz w:val="24"/>
          <w:szCs w:val="24"/>
        </w:rPr>
      </w:pPr>
      <w:r>
        <w:rPr>
          <w:rFonts w:cstheme="minorHAnsi"/>
          <w:b/>
          <w:color w:val="000000"/>
          <w:sz w:val="24"/>
          <w:szCs w:val="24"/>
        </w:rPr>
        <w:t>Discussion Questions</w:t>
      </w:r>
    </w:p>
    <w:p w14:paraId="0853E88C" w14:textId="77777777" w:rsidR="006B6B56" w:rsidRPr="003168C7" w:rsidRDefault="006B6B56" w:rsidP="006B6B56">
      <w:pPr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Listen to the descriptions of the following categories of women:  1) t</w:t>
      </w:r>
      <w:r w:rsidRPr="003168C7">
        <w:rPr>
          <w:rFonts w:cstheme="minorHAnsi"/>
          <w:color w:val="000000"/>
          <w:sz w:val="24"/>
          <w:szCs w:val="24"/>
        </w:rPr>
        <w:t>he wrong kind of strong</w:t>
      </w:r>
      <w:r>
        <w:rPr>
          <w:rFonts w:cstheme="minorHAnsi"/>
          <w:color w:val="000000"/>
          <w:sz w:val="24"/>
          <w:szCs w:val="24"/>
        </w:rPr>
        <w:t>, 2) t</w:t>
      </w:r>
      <w:r w:rsidRPr="003168C7">
        <w:rPr>
          <w:rFonts w:cstheme="minorHAnsi"/>
          <w:color w:val="000000"/>
          <w:sz w:val="24"/>
          <w:szCs w:val="24"/>
        </w:rPr>
        <w:t>he wrong kind of weak</w:t>
      </w:r>
      <w:r>
        <w:rPr>
          <w:rFonts w:cstheme="minorHAnsi"/>
          <w:color w:val="000000"/>
          <w:sz w:val="24"/>
          <w:szCs w:val="24"/>
        </w:rPr>
        <w:t>, 3) th</w:t>
      </w:r>
      <w:r w:rsidRPr="003168C7">
        <w:rPr>
          <w:rFonts w:cstheme="minorHAnsi"/>
          <w:color w:val="000000"/>
          <w:sz w:val="24"/>
          <w:szCs w:val="24"/>
        </w:rPr>
        <w:t>e right kind of weak</w:t>
      </w:r>
      <w:r>
        <w:rPr>
          <w:rFonts w:cstheme="minorHAnsi"/>
          <w:color w:val="000000"/>
          <w:sz w:val="24"/>
          <w:szCs w:val="24"/>
        </w:rPr>
        <w:t xml:space="preserve"> and 4) the right kind of strong.  Discuss your thoughts about each one.</w:t>
      </w:r>
    </w:p>
    <w:p w14:paraId="160CE9D3" w14:textId="77777777" w:rsidR="006B6B56" w:rsidRDefault="006B6B56" w:rsidP="006B6B56">
      <w:pPr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</w:p>
    <w:p w14:paraId="08730884" w14:textId="77777777" w:rsidR="006B6B56" w:rsidRDefault="006B6B56" w:rsidP="006B6B56">
      <w:pPr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color w:val="000000"/>
          <w:sz w:val="24"/>
          <w:szCs w:val="24"/>
        </w:rPr>
        <w:t>What is one personal application point or take-away from this lesson on weak women in evil days?  Pause to consider it, write it down, pray over it and act on it this very week.</w:t>
      </w:r>
    </w:p>
    <w:p w14:paraId="401A60A8" w14:textId="77777777" w:rsidR="006B6B56" w:rsidRPr="0058318F" w:rsidRDefault="006B6B56" w:rsidP="006B6B56">
      <w:pPr>
        <w:spacing w:after="0" w:line="240" w:lineRule="auto"/>
        <w:jc w:val="both"/>
        <w:rPr>
          <w:rFonts w:cstheme="minorHAnsi"/>
          <w:color w:val="000000"/>
          <w:sz w:val="24"/>
          <w:szCs w:val="24"/>
        </w:rPr>
      </w:pPr>
    </w:p>
    <w:p w14:paraId="4EFAE96B" w14:textId="77777777" w:rsidR="006B6B56" w:rsidRPr="00BE04AB" w:rsidRDefault="006B6B56" w:rsidP="006B6B56">
      <w:pPr>
        <w:jc w:val="both"/>
        <w:rPr>
          <w:rFonts w:cstheme="minorHAnsi"/>
          <w:color w:val="000000"/>
          <w:sz w:val="4"/>
          <w:szCs w:val="4"/>
        </w:rPr>
      </w:pPr>
    </w:p>
    <w:p w14:paraId="0AD9864A" w14:textId="77777777" w:rsidR="006B6B56" w:rsidRDefault="006B6B56" w:rsidP="006B6B56">
      <w:pPr>
        <w:spacing w:after="0" w:line="240" w:lineRule="auto"/>
        <w:rPr>
          <w:rFonts w:cstheme="minorHAnsi"/>
          <w:b/>
          <w:i/>
          <w:color w:val="000000"/>
          <w:sz w:val="24"/>
          <w:szCs w:val="24"/>
        </w:rPr>
      </w:pPr>
      <w:r>
        <w:rPr>
          <w:rFonts w:cstheme="minorHAnsi"/>
          <w:b/>
          <w:i/>
          <w:color w:val="000000"/>
          <w:sz w:val="24"/>
          <w:szCs w:val="24"/>
        </w:rPr>
        <w:t xml:space="preserve">This Week:  Read </w:t>
      </w:r>
      <w:r w:rsidRPr="00BE04AB">
        <w:rPr>
          <w:rFonts w:cstheme="minorHAnsi"/>
          <w:b/>
          <w:i/>
          <w:color w:val="000000"/>
          <w:sz w:val="24"/>
          <w:szCs w:val="24"/>
        </w:rPr>
        <w:t xml:space="preserve">Chapter </w:t>
      </w:r>
      <w:r>
        <w:rPr>
          <w:rFonts w:cstheme="minorHAnsi"/>
          <w:b/>
          <w:i/>
          <w:color w:val="000000"/>
          <w:sz w:val="24"/>
          <w:szCs w:val="24"/>
        </w:rPr>
        <w:t>3</w:t>
      </w:r>
      <w:r w:rsidRPr="00BE04AB">
        <w:rPr>
          <w:rFonts w:cstheme="minorHAnsi"/>
          <w:b/>
          <w:i/>
          <w:color w:val="000000"/>
          <w:sz w:val="24"/>
          <w:szCs w:val="24"/>
        </w:rPr>
        <w:t xml:space="preserve">: </w:t>
      </w:r>
      <w:r>
        <w:rPr>
          <w:rFonts w:cstheme="minorHAnsi"/>
          <w:b/>
          <w:i/>
          <w:color w:val="000000"/>
          <w:sz w:val="24"/>
          <w:szCs w:val="24"/>
        </w:rPr>
        <w:t xml:space="preserve">10 – 17 </w:t>
      </w:r>
      <w:proofErr w:type="gramStart"/>
      <w:r>
        <w:rPr>
          <w:rFonts w:cstheme="minorHAnsi"/>
          <w:b/>
          <w:i/>
          <w:color w:val="000000"/>
          <w:sz w:val="24"/>
          <w:szCs w:val="24"/>
        </w:rPr>
        <w:t>&amp;  Homework</w:t>
      </w:r>
      <w:proofErr w:type="gramEnd"/>
      <w:r>
        <w:rPr>
          <w:rFonts w:cstheme="minorHAnsi"/>
          <w:b/>
          <w:i/>
          <w:color w:val="000000"/>
          <w:sz w:val="24"/>
          <w:szCs w:val="24"/>
        </w:rPr>
        <w:t xml:space="preserve"> Week 7</w:t>
      </w:r>
    </w:p>
    <w:p w14:paraId="515D94B9" w14:textId="77777777" w:rsidR="00702EE1" w:rsidRPr="00702EE1" w:rsidRDefault="00702EE1" w:rsidP="00702EE1">
      <w:pPr>
        <w:spacing w:after="0" w:line="240" w:lineRule="auto"/>
        <w:rPr>
          <w:rFonts w:ascii="Calibri" w:eastAsia="Calibri" w:hAnsi="Calibri" w:cs="Calibri"/>
          <w:b/>
          <w:i/>
          <w:color w:val="000000"/>
          <w:sz w:val="24"/>
          <w:szCs w:val="24"/>
        </w:rPr>
      </w:pPr>
    </w:p>
    <w:p w14:paraId="0E1F534E" w14:textId="77777777" w:rsidR="00702EE1" w:rsidRDefault="00702EE1"/>
    <w:sectPr w:rsidR="00702EE1" w:rsidSect="00702EE1">
      <w:headerReference w:type="default" r:id="rId7"/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1DA3BC" w14:textId="77777777" w:rsidR="00702EE1" w:rsidRDefault="00702EE1" w:rsidP="00702EE1">
      <w:pPr>
        <w:spacing w:after="0" w:line="240" w:lineRule="auto"/>
      </w:pPr>
      <w:r>
        <w:separator/>
      </w:r>
    </w:p>
  </w:endnote>
  <w:endnote w:type="continuationSeparator" w:id="0">
    <w:p w14:paraId="75182BD2" w14:textId="77777777" w:rsidR="00702EE1" w:rsidRDefault="00702EE1" w:rsidP="00702EE1">
      <w:pPr>
        <w:spacing w:after="0" w:line="240" w:lineRule="auto"/>
      </w:pPr>
      <w:r>
        <w:continuationSeparator/>
      </w:r>
    </w:p>
  </w:endnote>
  <w:endnote w:id="1">
    <w:p w14:paraId="5601853F" w14:textId="77777777" w:rsidR="006B6B56" w:rsidRDefault="006B6B56" w:rsidP="006B6B56">
      <w:pPr>
        <w:pStyle w:val="EndnoteText"/>
      </w:pPr>
      <w:r>
        <w:rPr>
          <w:rStyle w:val="EndnoteReference"/>
        </w:rPr>
        <w:endnoteRef/>
      </w:r>
      <w:r>
        <w:t xml:space="preserve"> ESV Study Bible page 2341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A44BB7" w14:textId="77777777" w:rsidR="00702EE1" w:rsidRDefault="00702EE1" w:rsidP="00702EE1">
      <w:pPr>
        <w:spacing w:after="0" w:line="240" w:lineRule="auto"/>
      </w:pPr>
      <w:r>
        <w:separator/>
      </w:r>
    </w:p>
  </w:footnote>
  <w:footnote w:type="continuationSeparator" w:id="0">
    <w:p w14:paraId="6493C272" w14:textId="77777777" w:rsidR="00702EE1" w:rsidRDefault="00702EE1" w:rsidP="00702E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239647" w14:textId="77777777" w:rsidR="00702EE1" w:rsidRPr="00702EE1" w:rsidRDefault="00702EE1" w:rsidP="00702EE1">
    <w:pPr>
      <w:pStyle w:val="Header"/>
      <w:rPr>
        <w:rFonts w:ascii="Calibri" w:eastAsia="Calibri" w:hAnsi="Calibri" w:cs="Times New Roman"/>
        <w:b/>
      </w:rPr>
    </w:pPr>
    <w:r w:rsidRPr="00702EE1">
      <w:rPr>
        <w:rFonts w:ascii="Calibri" w:eastAsia="Calibri" w:hAnsi="Calibri" w:cs="Times New Roman"/>
        <w:b/>
      </w:rPr>
      <w:t>Bound to Truth: The Book of 2 Timothy</w:t>
    </w:r>
    <w:r w:rsidRPr="00702EE1">
      <w:rPr>
        <w:rFonts w:ascii="Calibri" w:eastAsia="Calibri" w:hAnsi="Calibri" w:cs="Times New Roman"/>
        <w:b/>
      </w:rPr>
      <w:tab/>
    </w:r>
    <w:r w:rsidRPr="00702EE1">
      <w:rPr>
        <w:rFonts w:ascii="Calibri" w:eastAsia="Calibri" w:hAnsi="Calibri" w:cs="Times New Roman"/>
        <w:b/>
      </w:rPr>
      <w:tab/>
      <w:t xml:space="preserve">              </w:t>
    </w:r>
    <w:r w:rsidRPr="00702EE1">
      <w:rPr>
        <w:rFonts w:ascii="Calibri" w:eastAsia="Calibri" w:hAnsi="Calibri" w:cs="Times New Roman"/>
        <w:b/>
      </w:rPr>
      <w:tab/>
      <w:t xml:space="preserve">                Women’s </w:t>
    </w:r>
    <w:r>
      <w:rPr>
        <w:rFonts w:ascii="Calibri" w:eastAsia="Calibri" w:hAnsi="Calibri" w:cs="Times New Roman"/>
        <w:b/>
      </w:rPr>
      <w:t>Online BS</w:t>
    </w:r>
    <w:r w:rsidRPr="00702EE1">
      <w:rPr>
        <w:rFonts w:ascii="Calibri" w:eastAsia="Calibri" w:hAnsi="Calibri" w:cs="Times New Roman"/>
        <w:b/>
      </w:rPr>
      <w:t xml:space="preserve"> Fall 2019</w:t>
    </w:r>
  </w:p>
  <w:p w14:paraId="2049133D" w14:textId="77777777" w:rsidR="00702EE1" w:rsidRDefault="00702EE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EE1"/>
    <w:rsid w:val="00106EE4"/>
    <w:rsid w:val="00636C48"/>
    <w:rsid w:val="00682242"/>
    <w:rsid w:val="006B6B56"/>
    <w:rsid w:val="006C1227"/>
    <w:rsid w:val="00702EE1"/>
    <w:rsid w:val="00C43D4F"/>
    <w:rsid w:val="00D61161"/>
    <w:rsid w:val="00EF6DAD"/>
    <w:rsid w:val="00F27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AD9885"/>
  <w15:chartTrackingRefBased/>
  <w15:docId w15:val="{3666EB82-B637-457B-9F35-B68479BBE2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B6B5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semiHidden/>
    <w:unhideWhenUsed/>
    <w:rsid w:val="00702EE1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02EE1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702EE1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702E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2EE1"/>
  </w:style>
  <w:style w:type="paragraph" w:styleId="Footer">
    <w:name w:val="footer"/>
    <w:basedOn w:val="Normal"/>
    <w:link w:val="FooterChar"/>
    <w:uiPriority w:val="99"/>
    <w:unhideWhenUsed/>
    <w:rsid w:val="00702E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2E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B442D6-F48D-40AC-8AF8-41769F3564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269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Jamie Hoos</dc:creator>
  <cp:keywords/>
  <dc:description/>
  <cp:lastModifiedBy>Jamie Hoos</cp:lastModifiedBy>
  <cp:revision>2</cp:revision>
  <dcterms:created xsi:type="dcterms:W3CDTF">2019-10-21T02:58:00Z</dcterms:created>
  <dcterms:modified xsi:type="dcterms:W3CDTF">2019-10-21T02:58:00Z</dcterms:modified>
</cp:coreProperties>
</file>