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783D06" w14:textId="4326BF97" w:rsidR="00E9199E" w:rsidRDefault="004F379F" w:rsidP="00815E2B">
      <w:pPr>
        <w:numPr>
          <w:ilvl w:val="0"/>
          <w:numId w:val="1"/>
        </w:numPr>
        <w:rPr>
          <w:rFonts w:ascii="Ebrima" w:hAnsi="Ebrima"/>
          <w:sz w:val="24"/>
          <w:szCs w:val="24"/>
        </w:rPr>
      </w:pPr>
      <w:r>
        <w:rPr>
          <w:rFonts w:ascii="Ebrima" w:hAnsi="Ebrima"/>
          <w:sz w:val="24"/>
          <w:szCs w:val="24"/>
        </w:rPr>
        <w:t xml:space="preserve">Use verses 10-11 to </w:t>
      </w:r>
      <w:r w:rsidR="004B034D">
        <w:rPr>
          <w:rFonts w:ascii="Ebrima" w:hAnsi="Ebrima"/>
          <w:sz w:val="24"/>
          <w:szCs w:val="24"/>
        </w:rPr>
        <w:t>list Paul’s “my” statements.  Describe each one in your own words.</w:t>
      </w:r>
    </w:p>
    <w:p w14:paraId="20B993EC" w14:textId="4090E291" w:rsidR="00E9199E" w:rsidRDefault="00E9199E" w:rsidP="004B034D">
      <w:pPr>
        <w:ind w:left="360"/>
        <w:rPr>
          <w:rFonts w:ascii="Ebrima" w:hAnsi="Ebrima"/>
          <w:sz w:val="24"/>
          <w:szCs w:val="24"/>
        </w:rPr>
      </w:pPr>
    </w:p>
    <w:p w14:paraId="11509EEF" w14:textId="5CEDEA86" w:rsidR="004B034D" w:rsidRDefault="004B034D" w:rsidP="004B034D">
      <w:pPr>
        <w:ind w:left="360"/>
        <w:rPr>
          <w:rFonts w:ascii="Ebrima" w:hAnsi="Ebrima"/>
          <w:sz w:val="24"/>
          <w:szCs w:val="24"/>
        </w:rPr>
      </w:pPr>
    </w:p>
    <w:p w14:paraId="2E4AFD42" w14:textId="0DE29A02" w:rsidR="004B034D" w:rsidRDefault="004B034D" w:rsidP="004B034D">
      <w:pPr>
        <w:ind w:left="360"/>
        <w:rPr>
          <w:rFonts w:ascii="Ebrima" w:hAnsi="Ebrima"/>
          <w:sz w:val="24"/>
          <w:szCs w:val="24"/>
        </w:rPr>
      </w:pPr>
    </w:p>
    <w:p w14:paraId="493AE7B6" w14:textId="3430A6EA" w:rsidR="004B034D" w:rsidRDefault="004B034D" w:rsidP="004B034D">
      <w:pPr>
        <w:ind w:left="360"/>
        <w:rPr>
          <w:rFonts w:ascii="Ebrima" w:hAnsi="Ebrima"/>
          <w:sz w:val="24"/>
          <w:szCs w:val="24"/>
        </w:rPr>
      </w:pPr>
    </w:p>
    <w:p w14:paraId="49802F8E" w14:textId="55AD3E8A" w:rsidR="001E0535" w:rsidRDefault="001E0535" w:rsidP="004B034D">
      <w:pPr>
        <w:ind w:left="360"/>
        <w:rPr>
          <w:rFonts w:ascii="Ebrima" w:hAnsi="Ebrima"/>
          <w:sz w:val="24"/>
          <w:szCs w:val="24"/>
        </w:rPr>
      </w:pPr>
    </w:p>
    <w:p w14:paraId="724519CF" w14:textId="77777777" w:rsidR="001E0535" w:rsidRDefault="001E0535" w:rsidP="004B034D">
      <w:pPr>
        <w:ind w:left="360"/>
        <w:rPr>
          <w:rFonts w:ascii="Ebrima" w:hAnsi="Ebrima"/>
          <w:sz w:val="24"/>
          <w:szCs w:val="24"/>
        </w:rPr>
      </w:pPr>
    </w:p>
    <w:p w14:paraId="44373302" w14:textId="77777777" w:rsidR="004B034D" w:rsidRDefault="004B034D" w:rsidP="004B034D">
      <w:pPr>
        <w:ind w:left="360"/>
        <w:rPr>
          <w:rFonts w:ascii="Ebrima" w:hAnsi="Ebrima"/>
          <w:sz w:val="24"/>
          <w:szCs w:val="24"/>
        </w:rPr>
      </w:pPr>
    </w:p>
    <w:p w14:paraId="7E102400" w14:textId="77777777" w:rsidR="00E9199E" w:rsidRDefault="00E9199E" w:rsidP="00E9199E">
      <w:pPr>
        <w:ind w:left="720"/>
        <w:rPr>
          <w:rFonts w:ascii="Ebrima" w:hAnsi="Ebrima"/>
          <w:sz w:val="24"/>
          <w:szCs w:val="24"/>
        </w:rPr>
      </w:pPr>
    </w:p>
    <w:p w14:paraId="1B246EBE" w14:textId="6205E496" w:rsidR="00B73C73" w:rsidRDefault="0024671D" w:rsidP="00815E2B">
      <w:pPr>
        <w:numPr>
          <w:ilvl w:val="0"/>
          <w:numId w:val="1"/>
        </w:numPr>
        <w:rPr>
          <w:rFonts w:ascii="Ebrima" w:hAnsi="Ebrima"/>
          <w:sz w:val="24"/>
          <w:szCs w:val="24"/>
        </w:rPr>
      </w:pPr>
      <w:r>
        <w:rPr>
          <w:rFonts w:ascii="Ebrima" w:hAnsi="Ebrima"/>
          <w:sz w:val="24"/>
          <w:szCs w:val="24"/>
        </w:rPr>
        <w:t xml:space="preserve"> </w:t>
      </w:r>
      <w:r w:rsidR="004F76DE">
        <w:rPr>
          <w:rFonts w:ascii="Ebrima" w:hAnsi="Ebrima"/>
          <w:sz w:val="24"/>
          <w:szCs w:val="24"/>
        </w:rPr>
        <w:t xml:space="preserve">In expanding on his persecution experiences, Paul gives three </w:t>
      </w:r>
      <w:r>
        <w:rPr>
          <w:rFonts w:ascii="Ebrima" w:hAnsi="Ebrima"/>
          <w:sz w:val="24"/>
          <w:szCs w:val="24"/>
        </w:rPr>
        <w:t>locations where he suffered greatly.  What were they?  Read Acts 16:1-2</w:t>
      </w:r>
      <w:r w:rsidR="00627C0C">
        <w:rPr>
          <w:rFonts w:ascii="Ebrima" w:hAnsi="Ebrima"/>
          <w:sz w:val="24"/>
          <w:szCs w:val="24"/>
        </w:rPr>
        <w:t xml:space="preserve"> and note which of those locations was Timothy’s hometown.</w:t>
      </w:r>
    </w:p>
    <w:p w14:paraId="7CCEE7A3" w14:textId="28994324" w:rsidR="00343078" w:rsidRDefault="00343078" w:rsidP="00343078">
      <w:pPr>
        <w:rPr>
          <w:rFonts w:ascii="Ebrima" w:hAnsi="Ebrima"/>
          <w:sz w:val="24"/>
          <w:szCs w:val="24"/>
        </w:rPr>
      </w:pPr>
    </w:p>
    <w:p w14:paraId="1AB17759" w14:textId="253C5ECF" w:rsidR="00343078" w:rsidRDefault="00343078" w:rsidP="00343078">
      <w:pPr>
        <w:rPr>
          <w:rFonts w:ascii="Ebrima" w:hAnsi="Ebrima"/>
          <w:sz w:val="24"/>
          <w:szCs w:val="24"/>
        </w:rPr>
      </w:pPr>
    </w:p>
    <w:p w14:paraId="180DFDFF" w14:textId="77777777" w:rsidR="00343078" w:rsidRDefault="00343078" w:rsidP="00343078">
      <w:pPr>
        <w:rPr>
          <w:rFonts w:ascii="Ebrima" w:hAnsi="Ebrima"/>
          <w:sz w:val="24"/>
          <w:szCs w:val="24"/>
        </w:rPr>
      </w:pPr>
    </w:p>
    <w:p w14:paraId="5FB92A11" w14:textId="74EE611B" w:rsidR="00750F21" w:rsidRDefault="00750F21" w:rsidP="00750F21">
      <w:pPr>
        <w:rPr>
          <w:rFonts w:ascii="Ebrima" w:hAnsi="Ebrima"/>
          <w:sz w:val="24"/>
          <w:szCs w:val="24"/>
        </w:rPr>
      </w:pPr>
    </w:p>
    <w:p w14:paraId="74722AEC" w14:textId="4E8A8C2E" w:rsidR="00356BFD" w:rsidRDefault="00CA0334" w:rsidP="00815E2B">
      <w:pPr>
        <w:numPr>
          <w:ilvl w:val="0"/>
          <w:numId w:val="1"/>
        </w:numPr>
        <w:rPr>
          <w:rFonts w:ascii="Ebrima" w:hAnsi="Ebrima"/>
          <w:sz w:val="24"/>
          <w:szCs w:val="24"/>
        </w:rPr>
      </w:pPr>
      <w:r>
        <w:rPr>
          <w:rFonts w:ascii="Ebrima" w:hAnsi="Ebrima"/>
          <w:sz w:val="24"/>
          <w:szCs w:val="24"/>
        </w:rPr>
        <w:t>Think about</w:t>
      </w:r>
      <w:r w:rsidR="0035580D">
        <w:rPr>
          <w:rFonts w:ascii="Ebrima" w:hAnsi="Ebrima"/>
          <w:sz w:val="24"/>
          <w:szCs w:val="24"/>
        </w:rPr>
        <w:t xml:space="preserve"> Verse 12.  </w:t>
      </w:r>
      <w:r>
        <w:rPr>
          <w:rFonts w:ascii="Ebrima" w:hAnsi="Ebrima"/>
          <w:sz w:val="24"/>
          <w:szCs w:val="24"/>
        </w:rPr>
        <w:t xml:space="preserve">Can you </w:t>
      </w:r>
      <w:r w:rsidR="001E0535">
        <w:rPr>
          <w:rFonts w:ascii="Ebrima" w:hAnsi="Ebrima"/>
          <w:sz w:val="24"/>
          <w:szCs w:val="24"/>
        </w:rPr>
        <w:t>name any recent situations in which Christians have been persecuted?  Have you ever been persecuted, on any level, for your faith?</w:t>
      </w:r>
    </w:p>
    <w:p w14:paraId="5AE5A03C" w14:textId="51693FD7" w:rsidR="00356BFD" w:rsidRDefault="00356BFD" w:rsidP="00356BFD">
      <w:pPr>
        <w:ind w:left="720"/>
        <w:rPr>
          <w:rFonts w:ascii="Ebrima" w:hAnsi="Ebrima"/>
          <w:sz w:val="24"/>
          <w:szCs w:val="24"/>
        </w:rPr>
      </w:pPr>
    </w:p>
    <w:p w14:paraId="4DC2F77E" w14:textId="4B9D7530" w:rsidR="006651FF" w:rsidRDefault="006651FF" w:rsidP="00356BFD">
      <w:pPr>
        <w:ind w:left="720"/>
        <w:rPr>
          <w:rFonts w:ascii="Ebrima" w:hAnsi="Ebrima"/>
          <w:sz w:val="24"/>
          <w:szCs w:val="24"/>
        </w:rPr>
      </w:pPr>
    </w:p>
    <w:p w14:paraId="72A59929" w14:textId="55F1BB38" w:rsidR="006651FF" w:rsidRDefault="006651FF" w:rsidP="00356BFD">
      <w:pPr>
        <w:ind w:left="720"/>
        <w:rPr>
          <w:rFonts w:ascii="Ebrima" w:hAnsi="Ebrima"/>
          <w:sz w:val="24"/>
          <w:szCs w:val="24"/>
        </w:rPr>
      </w:pPr>
    </w:p>
    <w:p w14:paraId="35A840F7" w14:textId="77777777" w:rsidR="006651FF" w:rsidRDefault="006651FF" w:rsidP="00356BFD">
      <w:pPr>
        <w:ind w:left="720"/>
        <w:rPr>
          <w:rFonts w:ascii="Ebrima" w:hAnsi="Ebrima"/>
          <w:sz w:val="24"/>
          <w:szCs w:val="24"/>
        </w:rPr>
      </w:pPr>
    </w:p>
    <w:p w14:paraId="36410B6B" w14:textId="0921A957" w:rsidR="004D5D7E" w:rsidRDefault="004D5D7E" w:rsidP="00356BFD">
      <w:pPr>
        <w:ind w:left="720"/>
        <w:rPr>
          <w:rFonts w:ascii="Ebrima" w:hAnsi="Ebrima"/>
          <w:sz w:val="24"/>
          <w:szCs w:val="24"/>
        </w:rPr>
      </w:pPr>
    </w:p>
    <w:p w14:paraId="6B6A3509" w14:textId="64819094" w:rsidR="005415F8" w:rsidRDefault="005415F8" w:rsidP="00356BFD">
      <w:pPr>
        <w:ind w:left="720"/>
        <w:rPr>
          <w:rFonts w:ascii="Ebrima" w:hAnsi="Ebrima"/>
          <w:sz w:val="24"/>
          <w:szCs w:val="24"/>
        </w:rPr>
      </w:pPr>
    </w:p>
    <w:p w14:paraId="599476C6" w14:textId="77777777" w:rsidR="005415F8" w:rsidRDefault="005415F8" w:rsidP="00356BFD">
      <w:pPr>
        <w:ind w:left="720"/>
        <w:rPr>
          <w:rFonts w:ascii="Ebrima" w:hAnsi="Ebrima"/>
          <w:sz w:val="24"/>
          <w:szCs w:val="24"/>
        </w:rPr>
      </w:pPr>
    </w:p>
    <w:p w14:paraId="785FD7BE" w14:textId="121C8255" w:rsidR="00356BFD" w:rsidRDefault="00DD18EC" w:rsidP="00356BFD">
      <w:pPr>
        <w:numPr>
          <w:ilvl w:val="0"/>
          <w:numId w:val="1"/>
        </w:numPr>
        <w:spacing w:after="0" w:line="240" w:lineRule="auto"/>
        <w:rPr>
          <w:rFonts w:ascii="Ebrima" w:hAnsi="Ebrima"/>
          <w:sz w:val="24"/>
          <w:szCs w:val="24"/>
        </w:rPr>
      </w:pPr>
      <w:r>
        <w:rPr>
          <w:rFonts w:ascii="Ebrima" w:hAnsi="Ebrima"/>
          <w:sz w:val="24"/>
          <w:szCs w:val="24"/>
        </w:rPr>
        <w:t>Given what we studied last week about the “last days”, what do you think Paul meant when he said that</w:t>
      </w:r>
      <w:r w:rsidR="009C6734">
        <w:rPr>
          <w:rFonts w:ascii="Ebrima" w:hAnsi="Ebrima"/>
          <w:sz w:val="24"/>
          <w:szCs w:val="24"/>
        </w:rPr>
        <w:t xml:space="preserve"> evil people and imposters will go from bad to worse (Vs 13)?</w:t>
      </w:r>
    </w:p>
    <w:p w14:paraId="6AC0C45A" w14:textId="0039A9DC" w:rsidR="009C6734" w:rsidRDefault="009C6734" w:rsidP="009C6734">
      <w:pPr>
        <w:spacing w:after="0" w:line="240" w:lineRule="auto"/>
        <w:ind w:left="720"/>
        <w:rPr>
          <w:rFonts w:ascii="Ebrima" w:hAnsi="Ebrima"/>
          <w:sz w:val="24"/>
          <w:szCs w:val="24"/>
        </w:rPr>
      </w:pPr>
    </w:p>
    <w:p w14:paraId="3F360562" w14:textId="16795DBE" w:rsidR="009C6734" w:rsidRDefault="009C6734" w:rsidP="009C6734">
      <w:pPr>
        <w:spacing w:after="0" w:line="240" w:lineRule="auto"/>
        <w:ind w:left="720"/>
        <w:rPr>
          <w:rFonts w:ascii="Ebrima" w:hAnsi="Ebrima"/>
          <w:sz w:val="24"/>
          <w:szCs w:val="24"/>
        </w:rPr>
      </w:pPr>
    </w:p>
    <w:p w14:paraId="490DFB6B" w14:textId="387316F5" w:rsidR="009C6734" w:rsidRDefault="009C6734" w:rsidP="009C6734">
      <w:pPr>
        <w:spacing w:after="0" w:line="240" w:lineRule="auto"/>
        <w:ind w:left="720"/>
        <w:rPr>
          <w:rFonts w:ascii="Ebrima" w:hAnsi="Ebrima"/>
          <w:sz w:val="24"/>
          <w:szCs w:val="24"/>
        </w:rPr>
      </w:pPr>
    </w:p>
    <w:p w14:paraId="32447BBD" w14:textId="084BC71F" w:rsidR="009C6734" w:rsidRDefault="009C6734" w:rsidP="009C6734">
      <w:pPr>
        <w:spacing w:after="0" w:line="240" w:lineRule="auto"/>
        <w:ind w:left="720"/>
        <w:rPr>
          <w:rFonts w:ascii="Ebrima" w:hAnsi="Ebrima"/>
          <w:sz w:val="24"/>
          <w:szCs w:val="24"/>
        </w:rPr>
      </w:pPr>
    </w:p>
    <w:p w14:paraId="5E22B259" w14:textId="77777777" w:rsidR="009C6734" w:rsidRDefault="009C6734" w:rsidP="009C6734">
      <w:pPr>
        <w:spacing w:after="0" w:line="240" w:lineRule="auto"/>
        <w:ind w:left="720"/>
        <w:rPr>
          <w:rFonts w:ascii="Ebrima" w:hAnsi="Ebrima"/>
          <w:sz w:val="24"/>
          <w:szCs w:val="24"/>
        </w:rPr>
      </w:pPr>
    </w:p>
    <w:p w14:paraId="0FE485FE" w14:textId="77777777" w:rsidR="00356BFD" w:rsidRDefault="00356BFD" w:rsidP="00356BFD">
      <w:pPr>
        <w:ind w:left="720"/>
        <w:rPr>
          <w:rFonts w:ascii="Ebrima" w:hAnsi="Ebrima"/>
          <w:sz w:val="24"/>
          <w:szCs w:val="24"/>
        </w:rPr>
      </w:pPr>
    </w:p>
    <w:p w14:paraId="4CF51F63" w14:textId="4EA9771E" w:rsidR="004D5D7E" w:rsidRDefault="004D5D7E" w:rsidP="00356BFD">
      <w:pPr>
        <w:ind w:left="720"/>
        <w:rPr>
          <w:rFonts w:ascii="Ebrima" w:hAnsi="Ebrima"/>
          <w:sz w:val="24"/>
          <w:szCs w:val="24"/>
        </w:rPr>
      </w:pPr>
    </w:p>
    <w:p w14:paraId="564B9D2D" w14:textId="2DD9BB0A" w:rsidR="006651FF" w:rsidRDefault="006651FF" w:rsidP="00356BFD">
      <w:pPr>
        <w:ind w:left="720"/>
        <w:rPr>
          <w:rFonts w:ascii="Ebrima" w:hAnsi="Ebrima"/>
          <w:sz w:val="24"/>
          <w:szCs w:val="24"/>
        </w:rPr>
      </w:pPr>
    </w:p>
    <w:p w14:paraId="18E2541A" w14:textId="1F129450" w:rsidR="00A32061" w:rsidRDefault="0023402A" w:rsidP="008344F0">
      <w:pPr>
        <w:numPr>
          <w:ilvl w:val="0"/>
          <w:numId w:val="1"/>
        </w:numPr>
        <w:spacing w:after="0" w:line="240" w:lineRule="auto"/>
        <w:contextualSpacing/>
        <w:rPr>
          <w:rFonts w:ascii="Ebrima" w:hAnsi="Ebrima"/>
          <w:sz w:val="24"/>
          <w:szCs w:val="24"/>
        </w:rPr>
      </w:pPr>
      <w:r>
        <w:rPr>
          <w:rFonts w:ascii="Ebrima" w:hAnsi="Ebrima"/>
          <w:sz w:val="24"/>
          <w:szCs w:val="24"/>
        </w:rPr>
        <w:lastRenderedPageBreak/>
        <w:t xml:space="preserve">Read vs 14-15 in the ESV version below.  Circle the verbs (words that show action).  Note that </w:t>
      </w:r>
      <w:r w:rsidR="00774ECD">
        <w:rPr>
          <w:rFonts w:ascii="Ebrima" w:hAnsi="Ebrima"/>
          <w:sz w:val="24"/>
          <w:szCs w:val="24"/>
        </w:rPr>
        <w:t xml:space="preserve">some </w:t>
      </w:r>
      <w:r>
        <w:rPr>
          <w:rFonts w:ascii="Ebrima" w:hAnsi="Ebrima"/>
          <w:sz w:val="24"/>
          <w:szCs w:val="24"/>
        </w:rPr>
        <w:t>are in the</w:t>
      </w:r>
      <w:r w:rsidR="00774ECD">
        <w:rPr>
          <w:rFonts w:ascii="Ebrima" w:hAnsi="Ebrima"/>
          <w:sz w:val="24"/>
          <w:szCs w:val="24"/>
        </w:rPr>
        <w:t xml:space="preserve"> present tense and some are in</w:t>
      </w:r>
      <w:r>
        <w:rPr>
          <w:rFonts w:ascii="Ebrima" w:hAnsi="Ebrima"/>
          <w:sz w:val="24"/>
          <w:szCs w:val="24"/>
        </w:rPr>
        <w:t xml:space="preserve"> past tense.</w:t>
      </w:r>
    </w:p>
    <w:p w14:paraId="26D088D8" w14:textId="77777777" w:rsidR="00774ECD" w:rsidRDefault="00774ECD" w:rsidP="00774ECD">
      <w:pPr>
        <w:spacing w:after="0" w:line="240" w:lineRule="auto"/>
        <w:ind w:left="720"/>
        <w:contextualSpacing/>
        <w:rPr>
          <w:rFonts w:ascii="Ebrima" w:hAnsi="Ebrima"/>
          <w:sz w:val="24"/>
          <w:szCs w:val="24"/>
        </w:rPr>
      </w:pPr>
    </w:p>
    <w:p w14:paraId="6AB82C5A" w14:textId="7D660A63" w:rsidR="00337EE0" w:rsidRDefault="006651FF" w:rsidP="00774ECD">
      <w:pPr>
        <w:spacing w:after="120" w:line="360" w:lineRule="auto"/>
        <w:ind w:left="720"/>
        <w:contextualSpacing/>
        <w:jc w:val="both"/>
        <w:rPr>
          <w:rFonts w:ascii="Ebrima" w:hAnsi="Ebrima"/>
          <w:sz w:val="24"/>
          <w:szCs w:val="24"/>
        </w:rPr>
      </w:pPr>
      <w:r>
        <w:rPr>
          <w:rStyle w:val="text"/>
          <w:rFonts w:ascii="Arial" w:hAnsi="Arial" w:cs="Arial"/>
          <w:b/>
          <w:bCs/>
          <w:color w:val="000000"/>
          <w:sz w:val="18"/>
          <w:szCs w:val="18"/>
          <w:shd w:val="clear" w:color="auto" w:fill="FFFFFF"/>
          <w:vertAlign w:val="superscript"/>
        </w:rPr>
        <w:t>14 </w:t>
      </w:r>
      <w:r>
        <w:rPr>
          <w:rStyle w:val="text"/>
          <w:rFonts w:ascii="Verdana" w:hAnsi="Verdana"/>
          <w:color w:val="000000"/>
          <w:shd w:val="clear" w:color="auto" w:fill="FFFFFF"/>
        </w:rPr>
        <w:t>But as for you, continue in what you have learned and have firmly believed, knowing from whom</w:t>
      </w:r>
      <w:r>
        <w:rPr>
          <w:rStyle w:val="text"/>
          <w:rFonts w:ascii="Verdana" w:hAnsi="Verdana"/>
          <w:color w:val="000000"/>
          <w:sz w:val="15"/>
          <w:szCs w:val="15"/>
          <w:shd w:val="clear" w:color="auto" w:fill="FFFFFF"/>
          <w:vertAlign w:val="superscript"/>
        </w:rPr>
        <w:t>[</w:t>
      </w:r>
      <w:hyperlink r:id="rId7" w:anchor="fen-ESV-29851a" w:tooltip="See footnote a" w:history="1">
        <w:r>
          <w:rPr>
            <w:rStyle w:val="Hyperlink"/>
            <w:rFonts w:ascii="Verdana" w:hAnsi="Verdana"/>
            <w:color w:val="B34B2C"/>
            <w:sz w:val="15"/>
            <w:szCs w:val="15"/>
            <w:vertAlign w:val="superscript"/>
          </w:rPr>
          <w:t>a</w:t>
        </w:r>
      </w:hyperlink>
      <w:r>
        <w:rPr>
          <w:rStyle w:val="text"/>
          <w:rFonts w:ascii="Verdana" w:hAnsi="Verdana"/>
          <w:color w:val="000000"/>
          <w:sz w:val="15"/>
          <w:szCs w:val="15"/>
          <w:shd w:val="clear" w:color="auto" w:fill="FFFFFF"/>
          <w:vertAlign w:val="superscript"/>
        </w:rPr>
        <w:t>]</w:t>
      </w:r>
      <w:r>
        <w:rPr>
          <w:rStyle w:val="text"/>
          <w:rFonts w:ascii="Verdana" w:hAnsi="Verdana"/>
          <w:color w:val="000000"/>
          <w:shd w:val="clear" w:color="auto" w:fill="FFFFFF"/>
        </w:rPr>
        <w:t> you learned it</w:t>
      </w:r>
      <w:r>
        <w:rPr>
          <w:rFonts w:ascii="Verdana" w:hAnsi="Verdana"/>
          <w:color w:val="000000"/>
          <w:shd w:val="clear" w:color="auto" w:fill="FFFFFF"/>
        </w:rPr>
        <w:t> </w:t>
      </w:r>
      <w:r>
        <w:rPr>
          <w:rStyle w:val="text"/>
          <w:rFonts w:ascii="Arial" w:hAnsi="Arial" w:cs="Arial"/>
          <w:b/>
          <w:bCs/>
          <w:color w:val="000000"/>
          <w:sz w:val="18"/>
          <w:szCs w:val="18"/>
          <w:shd w:val="clear" w:color="auto" w:fill="FFFFFF"/>
          <w:vertAlign w:val="superscript"/>
        </w:rPr>
        <w:t>15 </w:t>
      </w:r>
      <w:r>
        <w:rPr>
          <w:rStyle w:val="text"/>
          <w:rFonts w:ascii="Verdana" w:hAnsi="Verdana"/>
          <w:color w:val="000000"/>
          <w:shd w:val="clear" w:color="auto" w:fill="FFFFFF"/>
        </w:rPr>
        <w:t>and how from childhood you have been acquainted with the sacred writings, which are able to make you wise for salvation through faith in Christ Jesus.</w:t>
      </w:r>
    </w:p>
    <w:p w14:paraId="54C7BA9B" w14:textId="77777777" w:rsidR="00B85F7D" w:rsidRPr="0036557F" w:rsidRDefault="00B85F7D" w:rsidP="00B85F7D">
      <w:pPr>
        <w:spacing w:after="0" w:line="240" w:lineRule="auto"/>
        <w:ind w:left="720"/>
        <w:contextualSpacing/>
        <w:rPr>
          <w:rFonts w:ascii="Ebrima" w:hAnsi="Ebrima"/>
          <w:sz w:val="24"/>
          <w:szCs w:val="24"/>
        </w:rPr>
      </w:pPr>
    </w:p>
    <w:p w14:paraId="3DC12038" w14:textId="10C29FD7" w:rsidR="003D3121" w:rsidRDefault="003D3121" w:rsidP="00815E2B">
      <w:pPr>
        <w:ind w:left="720"/>
        <w:rPr>
          <w:rFonts w:ascii="Ebrima" w:hAnsi="Ebrima"/>
          <w:sz w:val="24"/>
          <w:szCs w:val="24"/>
        </w:rPr>
      </w:pPr>
    </w:p>
    <w:p w14:paraId="157AAB4A" w14:textId="1E09E17E" w:rsidR="00774ECD" w:rsidRDefault="00774ECD" w:rsidP="00815E2B">
      <w:pPr>
        <w:ind w:left="720"/>
        <w:rPr>
          <w:rFonts w:ascii="Ebrima" w:hAnsi="Ebrima"/>
          <w:sz w:val="24"/>
          <w:szCs w:val="24"/>
        </w:rPr>
      </w:pPr>
    </w:p>
    <w:p w14:paraId="7C1C6DAB" w14:textId="77777777" w:rsidR="00774ECD" w:rsidRDefault="00774ECD" w:rsidP="00815E2B">
      <w:pPr>
        <w:ind w:left="720"/>
        <w:rPr>
          <w:rFonts w:ascii="Ebrima" w:hAnsi="Ebrima"/>
          <w:sz w:val="24"/>
          <w:szCs w:val="24"/>
        </w:rPr>
      </w:pPr>
    </w:p>
    <w:p w14:paraId="34FDD5B8" w14:textId="77777777" w:rsidR="004F7D2D" w:rsidRDefault="004F7D2D" w:rsidP="00815E2B">
      <w:pPr>
        <w:ind w:left="720"/>
        <w:rPr>
          <w:rFonts w:ascii="Ebrima" w:hAnsi="Ebrima"/>
          <w:sz w:val="24"/>
          <w:szCs w:val="24"/>
        </w:rPr>
      </w:pPr>
    </w:p>
    <w:p w14:paraId="08FCB15D" w14:textId="7EC5A165" w:rsidR="00E65CDD" w:rsidRDefault="008923B1" w:rsidP="00E65CDD">
      <w:pPr>
        <w:numPr>
          <w:ilvl w:val="0"/>
          <w:numId w:val="1"/>
        </w:numPr>
        <w:rPr>
          <w:rFonts w:ascii="Ebrima" w:hAnsi="Ebrima"/>
          <w:sz w:val="24"/>
          <w:szCs w:val="24"/>
        </w:rPr>
      </w:pPr>
      <w:r>
        <w:rPr>
          <w:rFonts w:ascii="Ebrima" w:hAnsi="Ebrima"/>
          <w:sz w:val="24"/>
          <w:szCs w:val="24"/>
        </w:rPr>
        <w:t>What are the four things that Scripture is profitable for?</w:t>
      </w:r>
    </w:p>
    <w:p w14:paraId="7ECD9AB8" w14:textId="5F556385" w:rsidR="008923B1" w:rsidRDefault="008923B1" w:rsidP="008923B1">
      <w:pPr>
        <w:rPr>
          <w:rFonts w:ascii="Ebrima" w:hAnsi="Ebrima"/>
          <w:sz w:val="24"/>
          <w:szCs w:val="24"/>
        </w:rPr>
      </w:pPr>
    </w:p>
    <w:p w14:paraId="6744B923" w14:textId="77777777" w:rsidR="00341978" w:rsidRDefault="00341978" w:rsidP="008923B1">
      <w:pPr>
        <w:rPr>
          <w:rFonts w:ascii="Ebrima" w:hAnsi="Ebrima"/>
          <w:sz w:val="24"/>
          <w:szCs w:val="24"/>
        </w:rPr>
      </w:pPr>
    </w:p>
    <w:p w14:paraId="40395E09" w14:textId="5AAD2E35" w:rsidR="008923B1" w:rsidRDefault="00341978" w:rsidP="008923B1">
      <w:pPr>
        <w:ind w:left="360"/>
        <w:rPr>
          <w:rFonts w:ascii="Ebrima" w:hAnsi="Ebrima"/>
          <w:sz w:val="24"/>
          <w:szCs w:val="24"/>
        </w:rPr>
      </w:pPr>
      <w:r>
        <w:rPr>
          <w:rFonts w:ascii="Ebrima" w:hAnsi="Ebrima"/>
          <w:sz w:val="24"/>
          <w:szCs w:val="24"/>
        </w:rPr>
        <w:t xml:space="preserve">    What is Scripture used for according to Verse 17?</w:t>
      </w:r>
    </w:p>
    <w:p w14:paraId="3E774D6D" w14:textId="40D291A7" w:rsidR="00BB355C" w:rsidRDefault="00BB355C" w:rsidP="00BB355C">
      <w:pPr>
        <w:rPr>
          <w:rFonts w:ascii="Ebrima" w:hAnsi="Ebrima"/>
          <w:sz w:val="24"/>
          <w:szCs w:val="24"/>
        </w:rPr>
      </w:pPr>
    </w:p>
    <w:p w14:paraId="692A8ACF" w14:textId="77777777" w:rsidR="00341978" w:rsidRDefault="00341978" w:rsidP="00BB355C">
      <w:pPr>
        <w:rPr>
          <w:rFonts w:ascii="Ebrima" w:hAnsi="Ebrima"/>
          <w:sz w:val="24"/>
          <w:szCs w:val="24"/>
        </w:rPr>
      </w:pPr>
    </w:p>
    <w:p w14:paraId="7D8115CB" w14:textId="77777777" w:rsidR="00044B78" w:rsidRPr="0036557F" w:rsidRDefault="001B5E22" w:rsidP="00044B78">
      <w:pPr>
        <w:jc w:val="center"/>
        <w:rPr>
          <w:rFonts w:ascii="Ebrima" w:hAnsi="Ebrima"/>
          <w:sz w:val="28"/>
          <w:szCs w:val="28"/>
        </w:rPr>
      </w:pPr>
      <w:r>
        <w:rPr>
          <w:rFonts w:ascii="Ebrima" w:hAnsi="Ebrima"/>
          <w:b/>
          <w:bCs/>
          <w:sz w:val="28"/>
          <w:szCs w:val="28"/>
        </w:rPr>
        <w:t>R</w:t>
      </w:r>
      <w:r w:rsidR="00044B78" w:rsidRPr="0036557F">
        <w:rPr>
          <w:rFonts w:ascii="Ebrima" w:hAnsi="Ebrima"/>
          <w:b/>
          <w:bCs/>
          <w:sz w:val="28"/>
          <w:szCs w:val="28"/>
        </w:rPr>
        <w:t>eflections</w:t>
      </w:r>
    </w:p>
    <w:p w14:paraId="5C2DF75E" w14:textId="596FDD68" w:rsidR="00044B78" w:rsidRDefault="005E6F7E" w:rsidP="00044B78">
      <w:pPr>
        <w:rPr>
          <w:rFonts w:ascii="Ebrima" w:hAnsi="Ebrima"/>
          <w:sz w:val="24"/>
          <w:szCs w:val="24"/>
        </w:rPr>
      </w:pPr>
      <w:r>
        <w:rPr>
          <w:rFonts w:ascii="Ebrima" w:hAnsi="Ebrima"/>
          <w:sz w:val="24"/>
          <w:szCs w:val="24"/>
        </w:rPr>
        <w:t>Paul</w:t>
      </w:r>
      <w:r w:rsidR="00C22597">
        <w:rPr>
          <w:rFonts w:ascii="Ebrima" w:hAnsi="Ebrima"/>
          <w:sz w:val="24"/>
          <w:szCs w:val="24"/>
        </w:rPr>
        <w:t xml:space="preserve"> </w:t>
      </w:r>
      <w:r w:rsidR="00F94DA2">
        <w:rPr>
          <w:rFonts w:ascii="Ebrima" w:hAnsi="Ebrima"/>
          <w:sz w:val="24"/>
          <w:szCs w:val="24"/>
        </w:rPr>
        <w:t xml:space="preserve">uses the first portion of this passage to point Timothy to </w:t>
      </w:r>
      <w:r w:rsidR="00F00BBE">
        <w:rPr>
          <w:rFonts w:ascii="Ebrima" w:hAnsi="Ebrima"/>
          <w:sz w:val="24"/>
          <w:szCs w:val="24"/>
        </w:rPr>
        <w:t xml:space="preserve">the example he has given in life and ministry and he uses the second portion to challenge him to hold fast to Scripture.  </w:t>
      </w:r>
      <w:r w:rsidR="00B54176">
        <w:rPr>
          <w:rFonts w:ascii="Ebrima" w:hAnsi="Ebrima"/>
          <w:sz w:val="24"/>
          <w:szCs w:val="24"/>
        </w:rPr>
        <w:t xml:space="preserve">Isn’t that an effective picture of how we grow in the Christian life?  </w:t>
      </w:r>
      <w:r w:rsidR="00460F2F">
        <w:rPr>
          <w:rFonts w:ascii="Ebrima" w:hAnsi="Ebrima"/>
          <w:sz w:val="24"/>
          <w:szCs w:val="24"/>
        </w:rPr>
        <w:t xml:space="preserve">We need examples in the </w:t>
      </w:r>
      <w:proofErr w:type="gramStart"/>
      <w:r w:rsidR="00460F2F">
        <w:rPr>
          <w:rFonts w:ascii="Ebrima" w:hAnsi="Ebrima"/>
          <w:sz w:val="24"/>
          <w:szCs w:val="24"/>
        </w:rPr>
        <w:t>faith</w:t>
      </w:r>
      <w:proofErr w:type="gramEnd"/>
      <w:r w:rsidR="00460F2F">
        <w:rPr>
          <w:rFonts w:ascii="Ebrima" w:hAnsi="Ebrima"/>
          <w:sz w:val="24"/>
          <w:szCs w:val="24"/>
        </w:rPr>
        <w:t xml:space="preserve"> and we need God’s Word.  </w:t>
      </w:r>
    </w:p>
    <w:p w14:paraId="338DCECD" w14:textId="0AC99EE6" w:rsidR="00460F2F" w:rsidRDefault="00460F2F" w:rsidP="00044B78">
      <w:pPr>
        <w:rPr>
          <w:rFonts w:ascii="Ebrima" w:hAnsi="Ebrima"/>
          <w:sz w:val="24"/>
          <w:szCs w:val="24"/>
        </w:rPr>
      </w:pPr>
      <w:r>
        <w:rPr>
          <w:rFonts w:ascii="Ebrima" w:hAnsi="Ebrima"/>
          <w:sz w:val="24"/>
          <w:szCs w:val="24"/>
        </w:rPr>
        <w:t xml:space="preserve">Reflect on </w:t>
      </w:r>
      <w:r w:rsidR="002311BA">
        <w:rPr>
          <w:rFonts w:ascii="Ebrima" w:hAnsi="Ebrima"/>
          <w:sz w:val="24"/>
          <w:szCs w:val="24"/>
        </w:rPr>
        <w:t>someone who has been a great example of the faith in your life.  Thank God for that person</w:t>
      </w:r>
      <w:r w:rsidR="000A151C">
        <w:rPr>
          <w:rFonts w:ascii="Ebrima" w:hAnsi="Ebrima"/>
          <w:sz w:val="24"/>
          <w:szCs w:val="24"/>
        </w:rPr>
        <w:t xml:space="preserve"> and pray for blessings upon him or her.</w:t>
      </w:r>
    </w:p>
    <w:p w14:paraId="73E19393" w14:textId="2FE76D2F" w:rsidR="000A151C" w:rsidRDefault="000A151C" w:rsidP="00044B78">
      <w:pPr>
        <w:rPr>
          <w:rFonts w:ascii="Ebrima" w:hAnsi="Ebrima"/>
          <w:sz w:val="24"/>
          <w:szCs w:val="24"/>
        </w:rPr>
      </w:pPr>
    </w:p>
    <w:p w14:paraId="5C546470" w14:textId="2C9DF7A7" w:rsidR="000A151C" w:rsidRDefault="000A151C" w:rsidP="00044B78">
      <w:pPr>
        <w:rPr>
          <w:rFonts w:ascii="Ebrima" w:hAnsi="Ebrima"/>
          <w:sz w:val="24"/>
          <w:szCs w:val="24"/>
        </w:rPr>
      </w:pPr>
    </w:p>
    <w:p w14:paraId="433288C6" w14:textId="072C7786" w:rsidR="000A151C" w:rsidRDefault="000A151C" w:rsidP="00044B78">
      <w:pPr>
        <w:rPr>
          <w:rFonts w:ascii="Ebrima" w:hAnsi="Ebrima"/>
          <w:sz w:val="24"/>
          <w:szCs w:val="24"/>
        </w:rPr>
      </w:pPr>
      <w:r>
        <w:rPr>
          <w:rFonts w:ascii="Ebrima" w:hAnsi="Ebrima"/>
          <w:sz w:val="24"/>
          <w:szCs w:val="24"/>
        </w:rPr>
        <w:t>Reflect on what the Word of God means to you in your life today.  Whether this is your first or tenth Bible Study</w:t>
      </w:r>
      <w:r w:rsidR="00352215">
        <w:rPr>
          <w:rFonts w:ascii="Ebrima" w:hAnsi="Ebrima"/>
          <w:sz w:val="24"/>
          <w:szCs w:val="24"/>
        </w:rPr>
        <w:t xml:space="preserve">, you are devoting time to be in the Scriptures and God will honor your attempt to know Him more through His Word.  </w:t>
      </w:r>
      <w:r w:rsidR="00B72F8B">
        <w:rPr>
          <w:rFonts w:ascii="Ebrima" w:hAnsi="Ebrima"/>
          <w:sz w:val="24"/>
          <w:szCs w:val="24"/>
        </w:rPr>
        <w:t xml:space="preserve">Write down two positive </w:t>
      </w:r>
      <w:r w:rsidR="001C7987">
        <w:rPr>
          <w:rFonts w:ascii="Ebrima" w:hAnsi="Ebrima"/>
          <w:sz w:val="24"/>
          <w:szCs w:val="24"/>
        </w:rPr>
        <w:t xml:space="preserve">changes in your life that have come as a result of this study.  Next, write down two goals that you have </w:t>
      </w:r>
      <w:proofErr w:type="gramStart"/>
      <w:r w:rsidR="001C7987">
        <w:rPr>
          <w:rFonts w:ascii="Ebrima" w:hAnsi="Ebrima"/>
          <w:sz w:val="24"/>
          <w:szCs w:val="24"/>
        </w:rPr>
        <w:t>in regards to</w:t>
      </w:r>
      <w:proofErr w:type="gramEnd"/>
      <w:r w:rsidR="001009E8">
        <w:rPr>
          <w:rFonts w:ascii="Ebrima" w:hAnsi="Ebrima"/>
          <w:sz w:val="24"/>
          <w:szCs w:val="24"/>
        </w:rPr>
        <w:t xml:space="preserve"> study.  Pray over them and be peaceful about what God is going to do!</w:t>
      </w:r>
    </w:p>
    <w:p w14:paraId="56B419A9" w14:textId="77777777" w:rsidR="00A90031" w:rsidRPr="0036557F" w:rsidRDefault="00A90031" w:rsidP="00044B78">
      <w:pPr>
        <w:rPr>
          <w:rFonts w:ascii="Ebrima" w:hAnsi="Ebrima"/>
          <w:sz w:val="24"/>
          <w:szCs w:val="24"/>
        </w:rPr>
      </w:pPr>
    </w:p>
    <w:p w14:paraId="6A77BD45" w14:textId="77777777" w:rsidR="00017AAF" w:rsidRPr="0036557F" w:rsidRDefault="00017AAF" w:rsidP="00044B78">
      <w:pPr>
        <w:rPr>
          <w:rFonts w:ascii="Ebrima" w:hAnsi="Ebrima"/>
          <w:sz w:val="24"/>
          <w:szCs w:val="24"/>
        </w:rPr>
      </w:pPr>
    </w:p>
    <w:p w14:paraId="65E683D7" w14:textId="77777777" w:rsidR="00044B78" w:rsidRDefault="00044B78" w:rsidP="00044B78">
      <w:pPr>
        <w:rPr>
          <w:rFonts w:ascii="Ebrima" w:hAnsi="Ebrima"/>
          <w:sz w:val="24"/>
          <w:szCs w:val="24"/>
        </w:rPr>
      </w:pPr>
      <w:bookmarkStart w:id="0" w:name="_GoBack"/>
      <w:bookmarkEnd w:id="0"/>
    </w:p>
    <w:sectPr w:rsidR="00044B78" w:rsidSect="00356BFD">
      <w:headerReference w:type="default" r:id="rId8"/>
      <w:pgSz w:w="15840" w:h="12240" w:orient="landscape"/>
      <w:pgMar w:top="720" w:right="720" w:bottom="720" w:left="720" w:header="720" w:footer="720" w:gutter="0"/>
      <w:cols w:num="2" w:space="432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2946478" w14:textId="77777777" w:rsidR="00874B66" w:rsidRDefault="00874B66" w:rsidP="00815E2B">
      <w:pPr>
        <w:spacing w:after="0" w:line="240" w:lineRule="auto"/>
      </w:pPr>
      <w:r>
        <w:separator/>
      </w:r>
    </w:p>
  </w:endnote>
  <w:endnote w:type="continuationSeparator" w:id="0">
    <w:p w14:paraId="682E858A" w14:textId="77777777" w:rsidR="00874B66" w:rsidRDefault="00874B66" w:rsidP="00815E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Vladimir Script">
    <w:panose1 w:val="03050402040407070305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47920B9" w14:textId="77777777" w:rsidR="00874B66" w:rsidRDefault="00874B66" w:rsidP="00815E2B">
      <w:pPr>
        <w:spacing w:after="0" w:line="240" w:lineRule="auto"/>
      </w:pPr>
      <w:r>
        <w:separator/>
      </w:r>
    </w:p>
  </w:footnote>
  <w:footnote w:type="continuationSeparator" w:id="0">
    <w:p w14:paraId="456B13A1" w14:textId="77777777" w:rsidR="00874B66" w:rsidRDefault="00874B66" w:rsidP="00815E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3867747" w14:textId="18420A7E" w:rsidR="0036557F" w:rsidRDefault="0036557F" w:rsidP="0036557F">
    <w:pPr>
      <w:jc w:val="center"/>
      <w:rPr>
        <w:rFonts w:ascii="Ebrima" w:hAnsi="Ebrima" w:cstheme="minorHAnsi"/>
        <w:b/>
        <w:bCs/>
        <w:sz w:val="24"/>
        <w:szCs w:val="24"/>
      </w:rPr>
    </w:pPr>
    <w:r w:rsidRPr="0036557F">
      <w:rPr>
        <w:rFonts w:ascii="Ebrima" w:hAnsi="Ebrima" w:cstheme="minorHAnsi"/>
        <w:b/>
        <w:bCs/>
        <w:sz w:val="24"/>
        <w:szCs w:val="24"/>
      </w:rPr>
      <w:t>Bound to Truth</w:t>
    </w:r>
    <w:r w:rsidRPr="0036557F">
      <w:rPr>
        <w:rFonts w:ascii="Ebrima" w:hAnsi="Ebrima" w:cstheme="minorHAnsi"/>
        <w:b/>
        <w:bCs/>
        <w:sz w:val="24"/>
        <w:szCs w:val="24"/>
      </w:rPr>
      <w:tab/>
    </w:r>
    <w:r w:rsidRPr="0036557F">
      <w:rPr>
        <w:rFonts w:ascii="Ebrima" w:hAnsi="Ebrima" w:cstheme="minorHAnsi"/>
        <w:b/>
        <w:bCs/>
        <w:sz w:val="24"/>
        <w:szCs w:val="24"/>
      </w:rPr>
      <w:tab/>
    </w:r>
    <w:r w:rsidRPr="0036557F">
      <w:rPr>
        <w:rFonts w:ascii="Ebrima" w:hAnsi="Ebrima" w:cstheme="minorHAnsi"/>
        <w:b/>
        <w:bCs/>
        <w:sz w:val="24"/>
        <w:szCs w:val="24"/>
      </w:rPr>
      <w:tab/>
    </w:r>
    <w:r w:rsidRPr="0036557F">
      <w:rPr>
        <w:rFonts w:ascii="Ebrima" w:hAnsi="Ebrima" w:cstheme="minorHAnsi"/>
        <w:b/>
        <w:bCs/>
        <w:sz w:val="24"/>
        <w:szCs w:val="24"/>
      </w:rPr>
      <w:tab/>
    </w:r>
    <w:r w:rsidRPr="0036557F">
      <w:rPr>
        <w:rFonts w:ascii="Ebrima" w:hAnsi="Ebrima" w:cstheme="minorHAnsi"/>
        <w:b/>
        <w:bCs/>
        <w:sz w:val="24"/>
        <w:szCs w:val="24"/>
      </w:rPr>
      <w:tab/>
    </w:r>
    <w:r>
      <w:rPr>
        <w:rFonts w:ascii="Ebrima" w:hAnsi="Ebrima" w:cstheme="minorHAnsi"/>
        <w:b/>
        <w:bCs/>
        <w:sz w:val="24"/>
        <w:szCs w:val="24"/>
      </w:rPr>
      <w:t xml:space="preserve"> </w:t>
    </w:r>
    <w:r w:rsidRPr="0036557F">
      <w:rPr>
        <w:rFonts w:ascii="Vladimir Script" w:hAnsi="Vladimir Script"/>
        <w:b/>
        <w:bCs/>
        <w:sz w:val="48"/>
        <w:szCs w:val="48"/>
      </w:rPr>
      <w:t xml:space="preserve">2 Timothy </w:t>
    </w:r>
    <w:r w:rsidR="00877DA7">
      <w:rPr>
        <w:rFonts w:ascii="Vladimir Script" w:hAnsi="Vladimir Script"/>
        <w:b/>
        <w:bCs/>
        <w:sz w:val="48"/>
        <w:szCs w:val="48"/>
      </w:rPr>
      <w:t>3</w:t>
    </w:r>
    <w:r w:rsidRPr="0036557F">
      <w:rPr>
        <w:rFonts w:ascii="Vladimir Script" w:hAnsi="Vladimir Script"/>
        <w:b/>
        <w:bCs/>
        <w:sz w:val="48"/>
        <w:szCs w:val="48"/>
      </w:rPr>
      <w:t xml:space="preserve">: </w:t>
    </w:r>
    <w:r w:rsidR="00877DA7">
      <w:rPr>
        <w:rFonts w:ascii="Vladimir Script" w:hAnsi="Vladimir Script"/>
        <w:b/>
        <w:bCs/>
        <w:sz w:val="48"/>
        <w:szCs w:val="48"/>
      </w:rPr>
      <w:t>1</w:t>
    </w:r>
    <w:r w:rsidR="001570A7">
      <w:rPr>
        <w:rFonts w:ascii="Vladimir Script" w:hAnsi="Vladimir Script"/>
        <w:b/>
        <w:bCs/>
        <w:sz w:val="48"/>
        <w:szCs w:val="48"/>
      </w:rPr>
      <w:t>0-17</w:t>
    </w:r>
    <w:r>
      <w:rPr>
        <w:rFonts w:ascii="Vladimir Script" w:hAnsi="Vladimir Script"/>
        <w:b/>
        <w:bCs/>
        <w:sz w:val="48"/>
        <w:szCs w:val="48"/>
      </w:rPr>
      <w:t xml:space="preserve">                              </w:t>
    </w:r>
    <w:r w:rsidR="007F2FED">
      <w:rPr>
        <w:rFonts w:ascii="Ebrima" w:hAnsi="Ebrima" w:cstheme="minorHAnsi"/>
        <w:b/>
        <w:bCs/>
        <w:sz w:val="24"/>
        <w:szCs w:val="24"/>
      </w:rPr>
      <w:t xml:space="preserve">Week </w:t>
    </w:r>
    <w:r w:rsidR="001570A7">
      <w:rPr>
        <w:rFonts w:ascii="Ebrima" w:hAnsi="Ebrima" w:cstheme="minorHAnsi"/>
        <w:b/>
        <w:bCs/>
        <w:sz w:val="24"/>
        <w:szCs w:val="24"/>
      </w:rPr>
      <w:t>7</w:t>
    </w:r>
  </w:p>
  <w:p w14:paraId="789AA359" w14:textId="77777777" w:rsidR="00E10780" w:rsidRPr="00E10780" w:rsidRDefault="00E10780" w:rsidP="0036557F">
    <w:pPr>
      <w:jc w:val="center"/>
      <w:rPr>
        <w:rFonts w:ascii="Vladimir Script" w:hAnsi="Vladimir Script"/>
        <w:b/>
        <w:bCs/>
        <w:sz w:val="8"/>
        <w:szCs w:val="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F4654C"/>
    <w:multiLevelType w:val="hybridMultilevel"/>
    <w:tmpl w:val="E44E0374"/>
    <w:lvl w:ilvl="0" w:tplc="DB946CC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8E08E7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8DEC77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D2C6DD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858617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EC4A46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A56ACE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FF2F94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246051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5E2168F"/>
    <w:multiLevelType w:val="hybridMultilevel"/>
    <w:tmpl w:val="1FF0944E"/>
    <w:lvl w:ilvl="0" w:tplc="172C4BDE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DBA89C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1F2B63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35EA8B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ACAE3F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4F03C8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D3A5BD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FE21C1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672480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7A72608"/>
    <w:multiLevelType w:val="hybridMultilevel"/>
    <w:tmpl w:val="5BA6429C"/>
    <w:lvl w:ilvl="0" w:tplc="CA8E5F9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1F4BAF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1103FD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9DA9D7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2D27A8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012710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5AA7D1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F20248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7CE864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CF92D2B"/>
    <w:multiLevelType w:val="hybridMultilevel"/>
    <w:tmpl w:val="0EEE14FE"/>
    <w:lvl w:ilvl="0" w:tplc="917E176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6AEBAD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88431F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4A659D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250D5C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28085C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3FEEF4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DE82A5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964EC4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5E2B"/>
    <w:rsid w:val="00017AAF"/>
    <w:rsid w:val="0003403C"/>
    <w:rsid w:val="00040D74"/>
    <w:rsid w:val="00044B78"/>
    <w:rsid w:val="000A151C"/>
    <w:rsid w:val="001009E8"/>
    <w:rsid w:val="00106581"/>
    <w:rsid w:val="001570A7"/>
    <w:rsid w:val="00187A85"/>
    <w:rsid w:val="001A4EBA"/>
    <w:rsid w:val="001B5E22"/>
    <w:rsid w:val="001C7987"/>
    <w:rsid w:val="001E0535"/>
    <w:rsid w:val="00210BCB"/>
    <w:rsid w:val="002311BA"/>
    <w:rsid w:val="0023402A"/>
    <w:rsid w:val="0024671D"/>
    <w:rsid w:val="00262C84"/>
    <w:rsid w:val="002634BD"/>
    <w:rsid w:val="002E409D"/>
    <w:rsid w:val="002E7EE9"/>
    <w:rsid w:val="002F0EDD"/>
    <w:rsid w:val="00314E49"/>
    <w:rsid w:val="00331C67"/>
    <w:rsid w:val="00337EE0"/>
    <w:rsid w:val="00341978"/>
    <w:rsid w:val="00343078"/>
    <w:rsid w:val="00352215"/>
    <w:rsid w:val="0035580D"/>
    <w:rsid w:val="00356BFD"/>
    <w:rsid w:val="0036557F"/>
    <w:rsid w:val="003C0F85"/>
    <w:rsid w:val="003D3121"/>
    <w:rsid w:val="003E1A52"/>
    <w:rsid w:val="00410D37"/>
    <w:rsid w:val="00442595"/>
    <w:rsid w:val="004425B8"/>
    <w:rsid w:val="00460F2F"/>
    <w:rsid w:val="004A441B"/>
    <w:rsid w:val="004B034D"/>
    <w:rsid w:val="004D5D7E"/>
    <w:rsid w:val="004F3750"/>
    <w:rsid w:val="004F379F"/>
    <w:rsid w:val="004F76DE"/>
    <w:rsid w:val="004F7D2D"/>
    <w:rsid w:val="00523F32"/>
    <w:rsid w:val="00540E30"/>
    <w:rsid w:val="005415F8"/>
    <w:rsid w:val="00544AD8"/>
    <w:rsid w:val="005A449F"/>
    <w:rsid w:val="005E6F7E"/>
    <w:rsid w:val="00627C0C"/>
    <w:rsid w:val="006651FF"/>
    <w:rsid w:val="006719DE"/>
    <w:rsid w:val="00672BC9"/>
    <w:rsid w:val="00685E18"/>
    <w:rsid w:val="006B082E"/>
    <w:rsid w:val="006D1BCC"/>
    <w:rsid w:val="006D7B71"/>
    <w:rsid w:val="006E4C39"/>
    <w:rsid w:val="007040DE"/>
    <w:rsid w:val="00750F21"/>
    <w:rsid w:val="00752312"/>
    <w:rsid w:val="00774ECD"/>
    <w:rsid w:val="007D4939"/>
    <w:rsid w:val="007F1551"/>
    <w:rsid w:val="007F2FED"/>
    <w:rsid w:val="008119D6"/>
    <w:rsid w:val="00815E2B"/>
    <w:rsid w:val="008344F0"/>
    <w:rsid w:val="00874B66"/>
    <w:rsid w:val="00877DA7"/>
    <w:rsid w:val="008923B1"/>
    <w:rsid w:val="008B2350"/>
    <w:rsid w:val="008C32BB"/>
    <w:rsid w:val="008C4CD3"/>
    <w:rsid w:val="008D6718"/>
    <w:rsid w:val="00905F92"/>
    <w:rsid w:val="00911B5F"/>
    <w:rsid w:val="009531C2"/>
    <w:rsid w:val="00955A13"/>
    <w:rsid w:val="009B47D8"/>
    <w:rsid w:val="009C6734"/>
    <w:rsid w:val="00A32061"/>
    <w:rsid w:val="00A66636"/>
    <w:rsid w:val="00A90031"/>
    <w:rsid w:val="00AF621A"/>
    <w:rsid w:val="00B54176"/>
    <w:rsid w:val="00B72F8B"/>
    <w:rsid w:val="00B73C73"/>
    <w:rsid w:val="00B84AC2"/>
    <w:rsid w:val="00B85F7D"/>
    <w:rsid w:val="00BB355C"/>
    <w:rsid w:val="00BD4E58"/>
    <w:rsid w:val="00BE0EEB"/>
    <w:rsid w:val="00C22597"/>
    <w:rsid w:val="00C329F0"/>
    <w:rsid w:val="00CA0334"/>
    <w:rsid w:val="00CA3EAE"/>
    <w:rsid w:val="00CC46C5"/>
    <w:rsid w:val="00DA1F7C"/>
    <w:rsid w:val="00DB5EF8"/>
    <w:rsid w:val="00DD18EC"/>
    <w:rsid w:val="00E02E24"/>
    <w:rsid w:val="00E10780"/>
    <w:rsid w:val="00E45893"/>
    <w:rsid w:val="00E65CDD"/>
    <w:rsid w:val="00E9199E"/>
    <w:rsid w:val="00F00BBE"/>
    <w:rsid w:val="00F32365"/>
    <w:rsid w:val="00F94DA2"/>
    <w:rsid w:val="00F96C35"/>
    <w:rsid w:val="00FB725A"/>
    <w:rsid w:val="00FC76C1"/>
    <w:rsid w:val="00FD5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2BE94FC0"/>
  <w15:docId w15:val="{34DD5ED6-032E-46AD-9F8D-70994A3498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E1A5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15E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5E2B"/>
  </w:style>
  <w:style w:type="paragraph" w:styleId="Footer">
    <w:name w:val="footer"/>
    <w:basedOn w:val="Normal"/>
    <w:link w:val="FooterChar"/>
    <w:uiPriority w:val="99"/>
    <w:unhideWhenUsed/>
    <w:rsid w:val="00815E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5E2B"/>
  </w:style>
  <w:style w:type="paragraph" w:styleId="BalloonText">
    <w:name w:val="Balloon Text"/>
    <w:basedOn w:val="Normal"/>
    <w:link w:val="BalloonTextChar"/>
    <w:uiPriority w:val="99"/>
    <w:semiHidden/>
    <w:unhideWhenUsed/>
    <w:rsid w:val="00815E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5E2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56B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56BFD"/>
    <w:pPr>
      <w:ind w:left="720"/>
      <w:contextualSpacing/>
    </w:pPr>
  </w:style>
  <w:style w:type="character" w:customStyle="1" w:styleId="text">
    <w:name w:val="text"/>
    <w:basedOn w:val="DefaultParagraphFont"/>
    <w:rsid w:val="006651FF"/>
  </w:style>
  <w:style w:type="character" w:styleId="Hyperlink">
    <w:name w:val="Hyperlink"/>
    <w:basedOn w:val="DefaultParagraphFont"/>
    <w:uiPriority w:val="99"/>
    <w:semiHidden/>
    <w:unhideWhenUsed/>
    <w:rsid w:val="006651F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67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21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879729">
          <w:marLeft w:val="54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464230">
          <w:marLeft w:val="54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68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171518">
          <w:marLeft w:val="54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800823">
          <w:marLeft w:val="54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787290">
          <w:marLeft w:val="54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329491">
          <w:marLeft w:val="54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20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859905">
          <w:marLeft w:val="547"/>
          <w:marRight w:val="0"/>
          <w:marTop w:val="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107580">
          <w:marLeft w:val="547"/>
          <w:marRight w:val="0"/>
          <w:marTop w:val="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071641">
          <w:marLeft w:val="547"/>
          <w:marRight w:val="0"/>
          <w:marTop w:val="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251305">
          <w:marLeft w:val="547"/>
          <w:marRight w:val="0"/>
          <w:marTop w:val="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89740">
          <w:marLeft w:val="547"/>
          <w:marRight w:val="0"/>
          <w:marTop w:val="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933793">
          <w:marLeft w:val="547"/>
          <w:marRight w:val="0"/>
          <w:marTop w:val="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94365">
          <w:marLeft w:val="547"/>
          <w:marRight w:val="0"/>
          <w:marTop w:val="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646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biblegateway.com/passage/?search=2+Timothy+3%3A14-15&amp;version=ESV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331</Words>
  <Characters>1893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Jamie</dc:creator>
  <cp:lastModifiedBy>Jamie Hoos</cp:lastModifiedBy>
  <cp:revision>32</cp:revision>
  <dcterms:created xsi:type="dcterms:W3CDTF">2019-10-22T11:47:00Z</dcterms:created>
  <dcterms:modified xsi:type="dcterms:W3CDTF">2019-10-22T12:08:00Z</dcterms:modified>
</cp:coreProperties>
</file>